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CA" w:rsidRDefault="003363CA">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5 июля 2021 г. N 64101</w:t>
      </w:r>
    </w:p>
    <w:p w:rsidR="003363CA" w:rsidRDefault="00173207">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ПРОСВЕЩЕНИЯ РОССИЙСКОЙ ФЕДЕРАЦИИ</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3363CA" w:rsidRDefault="0017320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31 мая 2021 г. N 287</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ФЕДЕРАЛЬНОГО ГОСУДАРСТВЕННОГО ОБРАЗОВАТЕЛЬНОГО СТАНДАРТА ОСНОВНОГО ОБЩЕГО ОБРАЗОВАНИЯ</w:t>
      </w:r>
    </w:p>
    <w:p w:rsidR="003363CA" w:rsidRDefault="001732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5" w:anchor="l0"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 xml:space="preserve">, </w:t>
      </w:r>
      <w:hyperlink r:id="rId6" w:anchor="l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7" w:anchor="l23" w:history="1">
        <w:r>
          <w:rPr>
            <w:rFonts w:ascii="Times New Roman" w:hAnsi="Times New Roman" w:cs="Times New Roman"/>
            <w:sz w:val="24"/>
            <w:szCs w:val="24"/>
            <w:u w:val="single"/>
          </w:rPr>
          <w:t>подпунктом 4.2.30</w:t>
        </w:r>
      </w:hyperlink>
      <w:r>
        <w:rPr>
          <w:rFonts w:ascii="Times New Roman" w:hAnsi="Times New Roman" w:cs="Times New Roman"/>
          <w:sz w:val="24"/>
          <w:szCs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anchor="l30" w:history="1">
        <w:r>
          <w:rPr>
            <w:rFonts w:ascii="Times New Roman" w:hAnsi="Times New Roman" w:cs="Times New Roman"/>
            <w:sz w:val="24"/>
            <w:szCs w:val="24"/>
            <w:u w:val="single"/>
          </w:rPr>
          <w:t>пунктом 27</w:t>
        </w:r>
      </w:hyperlink>
      <w:r>
        <w:rPr>
          <w:rFonts w:ascii="Times New Roman" w:hAnsi="Times New Roman" w:cs="Times New Roman"/>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rPr>
          <w:rFonts w:ascii="Times New Roman" w:hAnsi="Times New Roman" w:cs="Times New Roman"/>
          <w:sz w:val="24"/>
          <w:szCs w:val="24"/>
        </w:rPr>
        <w:t xml:space="preserve"> 434 (Собрание законодательства Российской Федерации, 2019, N 16, ст. 1942), приказываю: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прилагаемый федеральный государственный образовательный стандарт основного общего образования (далее - ФГОС).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Установить, что: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осуществлять в соответствии с ФГОС обучение: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 зачисленных до вступления в силу настоящего приказа, - с их согласия;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несовершеннолетних обучающихся, зачисленных до вступления в силу настоящего приказа, с согласия их родителей (законных представителей);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прием на обучение в соответствии с федеральным государственным образовательным </w:t>
      </w:r>
      <w:hyperlink r:id="rId9" w:anchor="l5" w:history="1">
        <w:r>
          <w:rPr>
            <w:rFonts w:ascii="Times New Roman" w:hAnsi="Times New Roman" w:cs="Times New Roman"/>
            <w:sz w:val="24"/>
            <w:szCs w:val="24"/>
            <w:u w:val="single"/>
          </w:rPr>
          <w:t>стандартом</w:t>
        </w:r>
      </w:hyperlink>
      <w:r>
        <w:rPr>
          <w:rFonts w:ascii="Times New Roman" w:hAnsi="Times New Roman" w:cs="Times New Roman"/>
          <w:sz w:val="24"/>
          <w:szCs w:val="24"/>
        </w:rP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w:t>
      </w:r>
      <w:r>
        <w:rPr>
          <w:rFonts w:ascii="Times New Roman" w:hAnsi="Times New Roman" w:cs="Times New Roman"/>
          <w:sz w:val="24"/>
          <w:szCs w:val="24"/>
        </w:rPr>
        <w:lastRenderedPageBreak/>
        <w:t>61828), прекращается 1 сентября 2022 года.</w:t>
      </w:r>
      <w:proofErr w:type="gramEnd"/>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3363CA" w:rsidRDefault="001732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С.С. КРАВЦОВ</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3363CA" w:rsidRDefault="001732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3363CA" w:rsidRDefault="001732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3363CA" w:rsidRDefault="001732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31 мая 2021 г. N 287</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ГОСУДАРСТВЕННЫЙ ОБРАЗОВАТЕЛЬНЫЙ СТАНДАРТ ОСНОВНОГО ОБЩЕГО ОБРАЗОВАНИЯ</w:t>
      </w:r>
    </w:p>
    <w:p w:rsidR="003363CA" w:rsidRDefault="001732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0" w:anchor="l3"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 xml:space="preserve">, </w:t>
      </w:r>
      <w:hyperlink r:id="rId11"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образовательный стандарт основного общего образования обеспечивает: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единство образовательного пространства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преемственность образовательных программ начального общего, основного общего и среднего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w:t>
      </w:r>
      <w:proofErr w:type="gramStart"/>
      <w:r>
        <w:rPr>
          <w:rFonts w:ascii="Times New Roman" w:hAnsi="Times New Roman" w:cs="Times New Roman"/>
          <w:sz w:val="24"/>
          <w:szCs w:val="24"/>
        </w:rPr>
        <w:t>формирования программ основного общего образования различного уровня сложности</w:t>
      </w:r>
      <w:proofErr w:type="gramEnd"/>
      <w:r>
        <w:rPr>
          <w:rFonts w:ascii="Times New Roman" w:hAnsi="Times New Roman" w:cs="Times New Roman"/>
          <w:sz w:val="24"/>
          <w:szCs w:val="24"/>
        </w:rPr>
        <w:t xml:space="preserve">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w:t>
      </w:r>
      <w:r>
        <w:rPr>
          <w:rFonts w:ascii="Times New Roman" w:hAnsi="Times New Roman" w:cs="Times New Roman"/>
          <w:sz w:val="24"/>
          <w:szCs w:val="24"/>
        </w:rPr>
        <w:lastRenderedPageBreak/>
        <w:t>жизни государства, развития гражданского общества с учетом принятых в обществе правил и норм поведения;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и равные возможности получения качественного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благоприятные условия воспитания и обучения, </w:t>
      </w:r>
      <w:proofErr w:type="spellStart"/>
      <w:r>
        <w:rPr>
          <w:rFonts w:ascii="Times New Roman" w:hAnsi="Times New Roman" w:cs="Times New Roman"/>
          <w:sz w:val="24"/>
          <w:szCs w:val="24"/>
        </w:rPr>
        <w:t>здоровьесберегающий</w:t>
      </w:r>
      <w:proofErr w:type="spellEnd"/>
      <w:r>
        <w:rPr>
          <w:rFonts w:ascii="Times New Roman" w:hAnsi="Times New Roman" w:cs="Times New Roman"/>
          <w:sz w:val="24"/>
          <w:szCs w:val="24"/>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навыков оказания первой помощи, профилактику нарушения осанки и зрения;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всеми обучающимися базовых навыков (в том числе когнитивных, социальных, эмоциональных), компетенций;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личностных качеств, необходимых для решения повседневных и нетиповых задач с целью адекватной ориентации в окружающем мире;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уважение личности обучающегося, развитие в детской среде ответственности, сотрудничества и уважения к другим и самому себе;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культуры непрерывного образования и саморазвития на протяжении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единство учебной и воспитательной деятельности, реализуемой совместно с семьей и иными институтами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w:t>
      </w:r>
      <w:r>
        <w:rPr>
          <w:rFonts w:ascii="Times New Roman" w:hAnsi="Times New Roman" w:cs="Times New Roman"/>
          <w:sz w:val="24"/>
          <w:szCs w:val="24"/>
        </w:rPr>
        <w:lastRenderedPageBreak/>
        <w:t>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специальные условия образования для обучающихся с ОВЗ с учетом их особых образовательных потребностей.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w:t>
      </w:r>
      <w:proofErr w:type="gramEnd"/>
      <w:r>
        <w:rPr>
          <w:rFonts w:ascii="Times New Roman" w:hAnsi="Times New Roman" w:cs="Times New Roman"/>
          <w:sz w:val="24"/>
          <w:szCs w:val="24"/>
        </w:rPr>
        <w:t xml:space="preserve"> развития), в соответствии с требованиями информационного общества, инновационной экономики и научно-технологического развития общества.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Собрание законодательства Российской Федерации, 2016, N 49, ст. 6887; 2021, N 12, ст. 1982.</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Pr>
          <w:rFonts w:ascii="Times New Roman" w:hAnsi="Times New Roman" w:cs="Times New Roman"/>
          <w:sz w:val="24"/>
          <w:szCs w:val="24"/>
        </w:rPr>
        <w:t>интересов</w:t>
      </w:r>
      <w:proofErr w:type="gramEnd"/>
      <w:r>
        <w:rPr>
          <w:rFonts w:ascii="Times New Roman" w:hAnsi="Times New Roman" w:cs="Times New Roman"/>
          <w:sz w:val="24"/>
          <w:szCs w:val="24"/>
        </w:rPr>
        <w:t xml:space="preserve"> обучающихся в рамках единого образовательного пространства на территории Российской Федерации.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Единство обязательных требований к результатам освоения программ основного общего образования реализуется во ФГОС на основе системно-</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Вариативность содержания программ основного общего образования обеспечивается во ФГОС за счет: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требований к структуре программ основного общего образования, предусматривающей наличие в них: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разного возраста и уровня подготовки (далее - учебный предмет);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соответствии с </w:t>
      </w:r>
      <w:hyperlink r:id="rId12" w:anchor="l19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Собрание законодательства Российской Федерации, 2012, N 53, ст. 7598; 2019, N 49, ст. 6962.</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условиям реализации программ основного общего образования, в том числе кадровым, финансовым, материально-техническим условиям;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результатам освоения программ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ФГОС устанавливает требования к достижению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w:t>
      </w:r>
      <w:r>
        <w:rPr>
          <w:rFonts w:ascii="Times New Roman" w:hAnsi="Times New Roman" w:cs="Times New Roman"/>
          <w:sz w:val="24"/>
          <w:szCs w:val="24"/>
        </w:rPr>
        <w:lastRenderedPageBreak/>
        <w:t xml:space="preserve">действий, а также уровень овладения междисциплинарными понятиями (далее -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учебными знаково-символическими средствами, являющимися результатами </w:t>
      </w:r>
      <w:proofErr w:type="gramStart"/>
      <w:r>
        <w:rPr>
          <w:rFonts w:ascii="Times New Roman" w:hAnsi="Times New Roman" w:cs="Times New Roman"/>
          <w:sz w:val="24"/>
          <w:szCs w:val="24"/>
        </w:rPr>
        <w:t>освоения</w:t>
      </w:r>
      <w:proofErr w:type="gramEnd"/>
      <w:r>
        <w:rPr>
          <w:rFonts w:ascii="Times New Roman" w:hAnsi="Times New Roman" w:cs="Times New Roman"/>
          <w:sz w:val="24"/>
          <w:szCs w:val="24"/>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учебными знаково-символическими средствами, являющимися результатами </w:t>
      </w:r>
      <w:proofErr w:type="gramStart"/>
      <w:r>
        <w:rPr>
          <w:rFonts w:ascii="Times New Roman" w:hAnsi="Times New Roman" w:cs="Times New Roman"/>
          <w:sz w:val="24"/>
          <w:szCs w:val="24"/>
        </w:rPr>
        <w:t>освоения</w:t>
      </w:r>
      <w:proofErr w:type="gramEnd"/>
      <w:r>
        <w:rPr>
          <w:rFonts w:ascii="Times New Roman" w:hAnsi="Times New Roman" w:cs="Times New Roman"/>
          <w:sz w:val="24"/>
          <w:szCs w:val="24"/>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учебными знаково-символическими средствами, являющимися результатами </w:t>
      </w:r>
      <w:proofErr w:type="gramStart"/>
      <w:r>
        <w:rPr>
          <w:rFonts w:ascii="Times New Roman" w:hAnsi="Times New Roman" w:cs="Times New Roman"/>
          <w:sz w:val="24"/>
          <w:szCs w:val="24"/>
        </w:rPr>
        <w:t>освоения</w:t>
      </w:r>
      <w:proofErr w:type="gramEnd"/>
      <w:r>
        <w:rPr>
          <w:rFonts w:ascii="Times New Roman" w:hAnsi="Times New Roman" w:cs="Times New Roman"/>
          <w:sz w:val="24"/>
          <w:szCs w:val="24"/>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обучающихся на следующем уровне образования (далее - предметные результаты).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формулируются в </w:t>
      </w:r>
      <w:proofErr w:type="spellStart"/>
      <w:r>
        <w:rPr>
          <w:rFonts w:ascii="Times New Roman" w:hAnsi="Times New Roman" w:cs="Times New Roman"/>
          <w:sz w:val="24"/>
          <w:szCs w:val="24"/>
        </w:rPr>
        <w:t>деятельностной</w:t>
      </w:r>
      <w:proofErr w:type="spellEnd"/>
      <w:r>
        <w:rPr>
          <w:rFonts w:ascii="Times New Roman" w:hAnsi="Times New Roman" w:cs="Times New Roman"/>
          <w:sz w:val="24"/>
          <w:szCs w:val="24"/>
        </w:rPr>
        <w:t xml:space="preserve"> форме с усилением акцента на применение знаний и конкретных умений;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Статьи </w:t>
      </w:r>
      <w:hyperlink r:id="rId13" w:anchor="l53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 </w:t>
      </w:r>
      <w:hyperlink r:id="rId14" w:anchor="l545"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определяют минимум содержания основного общего образования, изучение которого </w:t>
      </w:r>
      <w:r>
        <w:rPr>
          <w:rFonts w:ascii="Times New Roman" w:hAnsi="Times New Roman" w:cs="Times New Roman"/>
          <w:sz w:val="24"/>
          <w:szCs w:val="24"/>
        </w:rPr>
        <w:lastRenderedPageBreak/>
        <w:t>гарантирует государство, построенного в логике изучения каждого учебного предмета;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Пункт утратил силу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5"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6"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&lt;3.1&gt; </w:t>
      </w:r>
      <w:hyperlink r:id="rId17" w:anchor="l220" w:history="1">
        <w:r>
          <w:rPr>
            <w:rFonts w:ascii="Times New Roman" w:hAnsi="Times New Roman" w:cs="Times New Roman"/>
            <w:sz w:val="24"/>
            <w:szCs w:val="24"/>
            <w:u w:val="single"/>
          </w:rPr>
          <w:t>Часть 6.1</w:t>
        </w:r>
      </w:hyperlink>
      <w:r>
        <w:rPr>
          <w:rFonts w:ascii="Times New Roman" w:hAnsi="Times New Roman" w:cs="Times New Roman"/>
          <w:sz w:val="24"/>
          <w:szCs w:val="24"/>
        </w:rPr>
        <w:t xml:space="preserve">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8"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9"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0"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1"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Пункт утратил силу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2"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Программа основного общего образования, в том числе адаптированная, реализуется на государственном языке Российской Федерации.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 рамках имеющих государственную аккредитацию программ основного общего образования осуществляются в соответствии со ФГОС &lt;4&gt;.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w:t>
      </w:r>
      <w:hyperlink r:id="rId23" w:anchor="l242"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14 Федерального закона об образовании (Собрание законодательства Российской Федерации, 2012, N 53, ст. 7598).</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rPr>
          <w:rFonts w:ascii="Times New Roman" w:hAnsi="Times New Roman" w:cs="Times New Roman"/>
          <w:sz w:val="24"/>
          <w:szCs w:val="24"/>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w:t>
      </w:r>
      <w:hyperlink r:id="rId24" w:anchor="l7342"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14 Федерального закона об образовании (Собрание законодательства Российской Федерации, 2012, N 53, ст. 7598; 2018, N 32, ст. 5110).</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обучающихся к получению профессионального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Срок получения основного общего образования составляет не более пяти лет.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с ОВЗ при </w:t>
      </w:r>
      <w:proofErr w:type="gramStart"/>
      <w:r>
        <w:rPr>
          <w:rFonts w:ascii="Times New Roman" w:hAnsi="Times New Roman" w:cs="Times New Roman"/>
          <w:sz w:val="24"/>
          <w:szCs w:val="24"/>
        </w:rPr>
        <w:t>обучении по</w:t>
      </w:r>
      <w:proofErr w:type="gramEnd"/>
      <w:r>
        <w:rPr>
          <w:rFonts w:ascii="Times New Roman" w:hAnsi="Times New Roman" w:cs="Times New Roman"/>
          <w:sz w:val="24"/>
          <w:szCs w:val="24"/>
        </w:rP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лиц, обучающихся по индивидуальным учебным планам, срок получения основного общего образования может быть сокращен.</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осуществляется в очной, очно-заочной или заочной форме &lt;6&gt;.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Части </w:t>
      </w:r>
      <w:hyperlink r:id="rId25" w:anchor="l25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 w:anchor="l2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17 Федерального закона об образовании (Собрание законодательства Российской Федерации, 2012, N 53, ст. 7598).</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w:t>
      </w:r>
      <w:hyperlink r:id="rId27" w:anchor="l254"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15 Федерального закона об образовании (Собрание законодательства Российской Федерации, 2012, N 53, ст. 7598; 2019, N 49, ст. 6962).</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 основного общего образования, в том числе адаптированной, Организация вправе применять: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различные образовательные технологии, в том числе электронное обучение, дистанционные образовательные технологии;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w:t>
      </w:r>
      <w:proofErr w:type="gramEnd"/>
      <w:r>
        <w:rPr>
          <w:rFonts w:ascii="Times New Roman" w:hAnsi="Times New Roman" w:cs="Times New Roman"/>
          <w:sz w:val="24"/>
          <w:szCs w:val="24"/>
        </w:rPr>
        <w:t xml:space="preserve">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8" w:anchor="l3"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Независимо от формы получения основного общего образования и формы обучения ФГОС является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Требования к структуре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29" w:anchor="l2292" w:history="1">
        <w:r>
          <w:rPr>
            <w:rFonts w:ascii="Times New Roman" w:hAnsi="Times New Roman" w:cs="Times New Roman"/>
            <w:sz w:val="24"/>
            <w:szCs w:val="24"/>
            <w:u w:val="single"/>
          </w:rPr>
          <w:t>СанПиН 1.2.3685-21</w:t>
        </w:r>
      </w:hyperlink>
      <w:r>
        <w:rPr>
          <w:rFonts w:ascii="Times New Roman" w:hAnsi="Times New Roman" w:cs="Times New Roman"/>
          <w:sz w:val="24"/>
          <w:szCs w:val="24"/>
        </w:rPr>
        <w:t xml:space="preserve"> "Гигиенические нормативы и требования к обеспечению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30" w:anchor="l22" w:history="1">
        <w:r>
          <w:rPr>
            <w:rFonts w:ascii="Times New Roman" w:hAnsi="Times New Roman" w:cs="Times New Roman"/>
            <w:sz w:val="24"/>
            <w:szCs w:val="24"/>
            <w:u w:val="single"/>
          </w:rPr>
          <w:t>СП 2.4.3648-20</w:t>
        </w:r>
      </w:hyperlink>
      <w:r>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rPr>
          <w:rFonts w:ascii="Times New Roman" w:hAnsi="Times New Roman" w:cs="Times New Roman"/>
          <w:sz w:val="24"/>
          <w:szCs w:val="24"/>
        </w:rPr>
        <w:t>. N 28 &lt;9&gt; (далее - Санитарно-эпидемиологические требования).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Зарегистрированы Министерством юстиции Российской Федерации 29 января 2021 г., </w:t>
      </w:r>
      <w:proofErr w:type="gramStart"/>
      <w:r>
        <w:rPr>
          <w:rFonts w:ascii="Times New Roman" w:hAnsi="Times New Roman" w:cs="Times New Roman"/>
          <w:sz w:val="24"/>
          <w:szCs w:val="24"/>
        </w:rPr>
        <w:t>регистрационный</w:t>
      </w:r>
      <w:proofErr w:type="gramEnd"/>
      <w:r>
        <w:rPr>
          <w:rFonts w:ascii="Times New Roman" w:hAnsi="Times New Roman" w:cs="Times New Roman"/>
          <w:sz w:val="24"/>
          <w:szCs w:val="24"/>
        </w:rPr>
        <w:t xml:space="preserve"> N 62296.</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Зарегистрированы Министерством юстиции Российской Федерации 18 декабря 2020 г., </w:t>
      </w:r>
      <w:proofErr w:type="gramStart"/>
      <w:r>
        <w:rPr>
          <w:rFonts w:ascii="Times New Roman" w:hAnsi="Times New Roman" w:cs="Times New Roman"/>
          <w:sz w:val="24"/>
          <w:szCs w:val="24"/>
        </w:rPr>
        <w:t>регистрационный</w:t>
      </w:r>
      <w:proofErr w:type="gramEnd"/>
      <w:r>
        <w:rPr>
          <w:rFonts w:ascii="Times New Roman" w:hAnsi="Times New Roman" w:cs="Times New Roman"/>
          <w:sz w:val="24"/>
          <w:szCs w:val="24"/>
        </w:rPr>
        <w:t xml:space="preserve"> N 61573.</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31" w:anchor="l2292"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32" w:anchor="l22"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Урочная деятельность направлена на 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w:t>
      </w:r>
      <w:r>
        <w:rPr>
          <w:rFonts w:ascii="Times New Roman" w:hAnsi="Times New Roman" w:cs="Times New Roman"/>
          <w:sz w:val="24"/>
          <w:szCs w:val="24"/>
        </w:rPr>
        <w:lastRenderedPageBreak/>
        <w:t>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дополняется коррекционными учебными курсами внеурочной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Программа основного общего образования, в том числе адаптированная, включает три раздела: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целевой;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содержательный;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Целевой раздел должен включать: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пояснительную записку;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систему </w:t>
      </w:r>
      <w:proofErr w:type="gramStart"/>
      <w:r>
        <w:rPr>
          <w:rFonts w:ascii="Times New Roman" w:hAnsi="Times New Roman" w:cs="Times New Roman"/>
          <w:sz w:val="24"/>
          <w:szCs w:val="24"/>
        </w:rPr>
        <w:t>оценки достижения планируемых результатов освоения программы основного общего образования</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31.1. Пояснительная записка должна раскрывать: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общую характеристику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31.2. Планируемые результаты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программы основного общего образования, в том числе адаптированной, должны: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обеспечивать связь между требованиями ФГОС, образовательной деятельностью и </w:t>
      </w:r>
      <w:r>
        <w:rPr>
          <w:rFonts w:ascii="Times New Roman" w:hAnsi="Times New Roman" w:cs="Times New Roman"/>
          <w:sz w:val="24"/>
          <w:szCs w:val="24"/>
        </w:rPr>
        <w:lastRenderedPageBreak/>
        <w:t xml:space="preserve">системой </w:t>
      </w:r>
      <w:proofErr w:type="gramStart"/>
      <w:r>
        <w:rPr>
          <w:rFonts w:ascii="Times New Roman" w:hAnsi="Times New Roman" w:cs="Times New Roman"/>
          <w:sz w:val="24"/>
          <w:szCs w:val="24"/>
        </w:rPr>
        <w:t>оценки результатов освоения программы основного общего образования</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являться содержательной и </w:t>
      </w:r>
      <w:proofErr w:type="spellStart"/>
      <w:r>
        <w:rPr>
          <w:rFonts w:ascii="Times New Roman" w:hAnsi="Times New Roman" w:cs="Times New Roman"/>
          <w:sz w:val="24"/>
          <w:szCs w:val="24"/>
        </w:rPr>
        <w:t>критериальной</w:t>
      </w:r>
      <w:proofErr w:type="spellEnd"/>
      <w:r>
        <w:rPr>
          <w:rFonts w:ascii="Times New Roman" w:hAnsi="Times New Roman" w:cs="Times New Roman"/>
          <w:sz w:val="24"/>
          <w:szCs w:val="24"/>
        </w:rPr>
        <w:t xml:space="preserve"> основой для разработки: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rFonts w:ascii="Times New Roman" w:hAnsi="Times New Roman" w:cs="Times New Roman"/>
          <w:sz w:val="24"/>
          <w:szCs w:val="24"/>
        </w:rPr>
        <w:t>освоения</w:t>
      </w:r>
      <w:proofErr w:type="gramEnd"/>
      <w:r>
        <w:rPr>
          <w:rFonts w:ascii="Times New Roman" w:hAnsi="Times New Roman" w:cs="Times New Roman"/>
          <w:sz w:val="24"/>
          <w:szCs w:val="24"/>
        </w:rPr>
        <w:t xml:space="preserve"> обучающимися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системы оценки качества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выбора средств обучения и воспитания, учебно-методической литературы.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31.3. Система </w:t>
      </w:r>
      <w:proofErr w:type="gramStart"/>
      <w:r>
        <w:rPr>
          <w:rFonts w:ascii="Times New Roman" w:hAnsi="Times New Roman" w:cs="Times New Roman"/>
          <w:sz w:val="24"/>
          <w:szCs w:val="24"/>
        </w:rPr>
        <w:t>оценки достижения планируемых результатов освоения программы основного общего</w:t>
      </w:r>
      <w:proofErr w:type="gramEnd"/>
      <w:r>
        <w:rPr>
          <w:rFonts w:ascii="Times New Roman" w:hAnsi="Times New Roman" w:cs="Times New Roman"/>
          <w:sz w:val="24"/>
          <w:szCs w:val="24"/>
        </w:rPr>
        <w:t xml:space="preserve"> образования, в том числе адаптированной, должна: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отражать содержание и критерии оценки, формы представления результатов оценочной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Pr>
          <w:rFonts w:ascii="Times New Roman" w:hAnsi="Times New Roman" w:cs="Times New Roman"/>
          <w:sz w:val="24"/>
          <w:szCs w:val="24"/>
        </w:rPr>
        <w:t>взаимооценки</w:t>
      </w:r>
      <w:proofErr w:type="spellEnd"/>
      <w:r>
        <w:rPr>
          <w:rFonts w:ascii="Times New Roman" w:hAnsi="Times New Roman" w:cs="Times New Roman"/>
          <w:sz w:val="24"/>
          <w:szCs w:val="24"/>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предусматривать оценку динамики учебных достижений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w:t>
      </w:r>
      <w:proofErr w:type="gramStart"/>
      <w:r>
        <w:rPr>
          <w:rFonts w:ascii="Times New Roman" w:hAnsi="Times New Roman" w:cs="Times New Roman"/>
          <w:sz w:val="24"/>
          <w:szCs w:val="24"/>
        </w:rPr>
        <w:t>оценки достижения планируемых результатов освоения программы основного общего</w:t>
      </w:r>
      <w:proofErr w:type="gramEnd"/>
      <w:r>
        <w:rPr>
          <w:rFonts w:ascii="Times New Roman" w:hAnsi="Times New Roman" w:cs="Times New Roman"/>
          <w:sz w:val="24"/>
          <w:szCs w:val="24"/>
        </w:rPr>
        <w:t xml:space="preserve"> образования, в том числе адаптированной, должна включать описание организации и содержания: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промежуточной аттестации обучающихся в рамках урочной и внеурочной деятельности;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оценки проектной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системе </w:t>
      </w:r>
      <w:proofErr w:type="gramStart"/>
      <w:r>
        <w:rPr>
          <w:rFonts w:ascii="Times New Roman" w:hAnsi="Times New Roman" w:cs="Times New Roman"/>
          <w:sz w:val="24"/>
          <w:szCs w:val="24"/>
        </w:rPr>
        <w:t>оценки достижения планируемых результатов освоения программы основного общего образования</w:t>
      </w:r>
      <w:proofErr w:type="gramEnd"/>
      <w:r>
        <w:rPr>
          <w:rFonts w:ascii="Times New Roman" w:hAnsi="Times New Roman" w:cs="Times New Roman"/>
          <w:sz w:val="24"/>
          <w:szCs w:val="24"/>
        </w:rPr>
        <w:t xml:space="preserve"> обучающимися с ОВЗ предусматривается создание специальных условий </w:t>
      </w:r>
      <w:r>
        <w:rPr>
          <w:rFonts w:ascii="Times New Roman" w:hAnsi="Times New Roman" w:cs="Times New Roman"/>
          <w:sz w:val="24"/>
          <w:szCs w:val="24"/>
        </w:rPr>
        <w:lastRenderedPageBreak/>
        <w:t>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личностных результатов: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программу формирования универсальных учебных действий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рабочую программу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программу коррекционной работы (разрабатывается при наличии в Организации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должны включать: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учебного курса (в том числе внеурочной деятельности), учебного модуля;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учебного предмета, учебного курса (в том числе внеурочной деятельности), учебного модуля;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курсов внеурочной деятельности также должны содержать указание на форму проведения занятий.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32.2. Программа формирования универсальных учебных действий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 должна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способности к саморазвитию и самосовершенствованию;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опыта применения универсальных учебных действий в жизненных ситуациях </w:t>
      </w:r>
      <w:r>
        <w:rPr>
          <w:rFonts w:ascii="Times New Roman" w:hAnsi="Times New Roman" w:cs="Times New Roman"/>
          <w:sz w:val="24"/>
          <w:szCs w:val="24"/>
        </w:rPr>
        <w:lastRenderedPageBreak/>
        <w:t>для решения задач общекультурного, личностного и познавательного развития обучающихся, готовности к решению практических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формирования универсальных учебных действий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 должна содержать: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может иметь модульную структуру и включать: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 воспитательного процесса в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и задачи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формы и содержание воспитательной деятельности с учетом специфики Организации, интересов субъектов воспитания, тематики модулей;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систему поощрения социальной успешности и проявлений активной жизненной позиции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должна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целостность и единство воспитательных воздействий на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реализацию возможности социальных проб, самореализацию и самоорганизацию обучающихся, практическую подготовку;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социальных потребностей семей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совместную деятельность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родителями (законными представителями);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и реализации </w:t>
      </w:r>
      <w:proofErr w:type="gramStart"/>
      <w:r>
        <w:rPr>
          <w:rFonts w:ascii="Times New Roman" w:hAnsi="Times New Roman" w:cs="Times New Roman"/>
          <w:sz w:val="24"/>
          <w:szCs w:val="24"/>
        </w:rPr>
        <w:t>интереса</w:t>
      </w:r>
      <w:proofErr w:type="gramEnd"/>
      <w:r>
        <w:rPr>
          <w:rFonts w:ascii="Times New Roman" w:hAnsi="Times New Roman" w:cs="Times New Roman"/>
          <w:sz w:val="24"/>
          <w:szCs w:val="24"/>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Pr>
          <w:rFonts w:ascii="Times New Roman" w:hAnsi="Times New Roman" w:cs="Times New Roman"/>
          <w:sz w:val="24"/>
          <w:szCs w:val="24"/>
        </w:rPr>
        <w:t>деятельностной</w:t>
      </w:r>
      <w:proofErr w:type="spellEnd"/>
      <w:r>
        <w:rPr>
          <w:rFonts w:ascii="Times New Roman" w:hAnsi="Times New Roman" w:cs="Times New Roman"/>
          <w:sz w:val="24"/>
          <w:szCs w:val="24"/>
        </w:rPr>
        <w:t xml:space="preserve"> реализации личностного потенциала;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Pr>
          <w:rFonts w:ascii="Times New Roman" w:hAnsi="Times New Roman" w:cs="Times New Roman"/>
          <w:sz w:val="24"/>
          <w:szCs w:val="24"/>
        </w:rPr>
        <w:t>табакокурения</w:t>
      </w:r>
      <w:proofErr w:type="spellEnd"/>
      <w:r>
        <w:rPr>
          <w:rFonts w:ascii="Times New Roman" w:hAnsi="Times New Roman" w:cs="Times New Roman"/>
          <w:sz w:val="24"/>
          <w:szCs w:val="24"/>
        </w:rPr>
        <w:t>; осознанию необходимости следования принципу предвидения последствий своего поведения;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для формирования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создание условий для формирования у обучающихся установки на систематические занятия </w:t>
      </w:r>
      <w:r>
        <w:rPr>
          <w:rFonts w:ascii="Times New Roman" w:hAnsi="Times New Roman" w:cs="Times New Roman"/>
          <w:sz w:val="24"/>
          <w:szCs w:val="24"/>
        </w:rPr>
        <w:lastRenderedPageBreak/>
        <w:t>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Pr>
          <w:rFonts w:ascii="Times New Roman" w:hAnsi="Times New Roman" w:cs="Times New Roman"/>
          <w:sz w:val="24"/>
          <w:szCs w:val="24"/>
        </w:rPr>
        <w:t xml:space="preserve"> в целях недопущения употребления наркотических средств и психотропных веществ, профилактики инфекционных заболеваний;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практической подготовки;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психолого-педагогической поддержки, консультационной помощи обучающимся в их профессиональной ориентации, </w:t>
      </w:r>
      <w:proofErr w:type="gramStart"/>
      <w:r>
        <w:rPr>
          <w:rFonts w:ascii="Times New Roman" w:hAnsi="Times New Roman" w:cs="Times New Roman"/>
          <w:sz w:val="24"/>
          <w:szCs w:val="24"/>
        </w:rPr>
        <w:t>включающей</w:t>
      </w:r>
      <w:proofErr w:type="gramEnd"/>
      <w:r>
        <w:rPr>
          <w:rFonts w:ascii="Times New Roman" w:hAnsi="Times New Roman" w:cs="Times New Roman"/>
          <w:sz w:val="24"/>
          <w:szCs w:val="24"/>
        </w:rP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воспитания должна предусматривать приобщение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должна содержать: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особых образовательных потребностей обучающихся с ОВЗ;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коррекционных учебных курсов;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дополнительных коррекционных учебных курсов и их рабочие программы (при наличии);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должна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индивидуальных образовательных потребностей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обусловленных особенностями их развития;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33" w:anchor="l2292"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34" w:anchor="l22"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 перечень учебных предметов, учебных курсов, учебных модулей.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учебный план входят следующие обязательные для изучения предметные области и учебные предметы:</w:t>
      </w:r>
    </w:p>
    <w:p w:rsidR="003363CA" w:rsidRDefault="003363C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(или) государственный язык республики Российской Федерации,</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Родная литература</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Второй иностранный язык</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Математика и информатика</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духовно-нравственной культуры народов России </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духовно-нравственной культуры народов России </w:t>
            </w:r>
          </w:p>
        </w:tc>
      </w:tr>
      <w:tr w:rsidR="003363CA">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35" w:anchor="l21"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r>
      <w:tr w:rsidR="003363CA">
        <w:trPr>
          <w:jc w:val="center"/>
        </w:trPr>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4500" w:type="dxa"/>
            <w:tcBorders>
              <w:top w:val="single" w:sz="6" w:space="0" w:color="auto"/>
              <w:left w:val="single" w:sz="6" w:space="0" w:color="auto"/>
              <w:bottom w:val="single" w:sz="6" w:space="0" w:color="auto"/>
              <w:right w:val="single" w:sz="6" w:space="0" w:color="auto"/>
            </w:tcBorders>
          </w:tcPr>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rsidR="003363CA" w:rsidRDefault="001732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r>
    </w:tbl>
    <w:p w:rsidR="003363CA" w:rsidRDefault="001732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36" w:anchor="l13"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7" w:anchor="l2292"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38" w:anchor="l22"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 xml:space="preserve">.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39" w:anchor="l13"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глухих и слабослышащих обучающихся исключение из обязательных для изучения учебных предметов учебного предмета "Музыка";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roofErr w:type="gramEnd"/>
      <w:r>
        <w:rPr>
          <w:rFonts w:ascii="Times New Roman" w:hAnsi="Times New Roman" w:cs="Times New Roman"/>
          <w:sz w:val="24"/>
          <w:szCs w:val="24"/>
        </w:rPr>
        <w:t xml:space="preserve">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40"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41"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Pr>
          <w:rFonts w:ascii="Times New Roman" w:hAnsi="Times New Roman" w:cs="Times New Roman"/>
          <w:sz w:val="24"/>
          <w:szCs w:val="24"/>
        </w:rPr>
        <w:t xml:space="preserve"> этнокультурные интересы, особые образовательные потребности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33.2. </w:t>
      </w:r>
      <w:proofErr w:type="gramStart"/>
      <w:r>
        <w:rPr>
          <w:rFonts w:ascii="Times New Roman" w:hAnsi="Times New Roman" w:cs="Times New Roman"/>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w:t>
      </w:r>
      <w:r>
        <w:rPr>
          <w:rFonts w:ascii="Times New Roman" w:hAnsi="Times New Roman" w:cs="Times New Roman"/>
          <w:sz w:val="24"/>
          <w:szCs w:val="24"/>
        </w:rPr>
        <w:lastRenderedPageBreak/>
        <w:t>физкультурно-спортивные и иные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даты начала и окончания учебного года;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и продолжительность каникул;</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проведения промежуточной аттестации.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42" w:anchor="l2292"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43" w:anchor="l22"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Требования к условиям реализации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Требования к условиям реализации программы основного общего образования, в том числе адаптированной, включают: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общесистемные требования;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материально-техническому, учебно-методическому обеспечению;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психолого-педагогическим, кадровым и финансовым условиям.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Общесистемные требования к реализации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обеспечивающей</w:t>
      </w:r>
      <w:proofErr w:type="gramEnd"/>
      <w:r>
        <w:rPr>
          <w:rFonts w:ascii="Times New Roman" w:hAnsi="Times New Roman" w:cs="Times New Roman"/>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гарантирующей</w:t>
      </w:r>
      <w:proofErr w:type="gramEnd"/>
      <w:r>
        <w:rPr>
          <w:rFonts w:ascii="Times New Roman" w:hAnsi="Times New Roman" w:cs="Times New Roman"/>
          <w:sz w:val="24"/>
          <w:szCs w:val="24"/>
        </w:rPr>
        <w:t xml:space="preserve"> безопасность, охрану и укрепление физического, психического здоровья и социального благополучия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достижения планируемых результатов освоения программы основного общего образования, в том числе адаптированной,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в том числе обучающимися с ОВЗ;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w:t>
      </w:r>
      <w:r>
        <w:rPr>
          <w:rFonts w:ascii="Times New Roman" w:hAnsi="Times New Roman" w:cs="Times New Roman"/>
          <w:sz w:val="24"/>
          <w:szCs w:val="24"/>
        </w:rPr>
        <w:lastRenderedPageBreak/>
        <w:t>окружении;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формирования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использования в образовательной деятельности современных образовательных технологий, </w:t>
      </w:r>
      <w:proofErr w:type="gramStart"/>
      <w:r>
        <w:rPr>
          <w:rFonts w:ascii="Times New Roman" w:hAnsi="Times New Roman" w:cs="Times New Roman"/>
          <w:sz w:val="24"/>
          <w:szCs w:val="24"/>
        </w:rPr>
        <w:t>направленных</w:t>
      </w:r>
      <w:proofErr w:type="gramEnd"/>
      <w:r>
        <w:rPr>
          <w:rFonts w:ascii="Times New Roman" w:hAnsi="Times New Roman" w:cs="Times New Roman"/>
          <w:sz w:val="24"/>
          <w:szCs w:val="24"/>
        </w:rPr>
        <w:t xml:space="preserve"> в том числе на воспитание обучающихся и развитие различных форм наставничества;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w:t>
      </w:r>
      <w:r>
        <w:rPr>
          <w:rFonts w:ascii="Times New Roman" w:hAnsi="Times New Roman" w:cs="Times New Roman"/>
          <w:sz w:val="24"/>
          <w:szCs w:val="24"/>
        </w:rPr>
        <w:lastRenderedPageBreak/>
        <w:t>обучающегося в течение всего периода обучения должен быть обеспечен доступ к информационно-образовательной среде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Информационно-образовательная среда Организации должна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информационным ресурсам информационно-образовательной среды Организации </w:t>
      </w:r>
      <w:proofErr w:type="gramStart"/>
      <w:r>
        <w:rPr>
          <w:rFonts w:ascii="Times New Roman" w:hAnsi="Times New Roman" w:cs="Times New Roman"/>
          <w:sz w:val="24"/>
          <w:szCs w:val="24"/>
        </w:rPr>
        <w:t>обеспечивается</w:t>
      </w:r>
      <w:proofErr w:type="gramEnd"/>
      <w:r>
        <w:rPr>
          <w:rFonts w:ascii="Times New Roman" w:hAnsi="Times New Roman" w:cs="Times New Roman"/>
          <w:sz w:val="24"/>
          <w:szCs w:val="24"/>
        </w:rPr>
        <w:t xml:space="preserve"> в том числе посредством сети Интернет.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35.4. </w:t>
      </w:r>
      <w:proofErr w:type="gramStart"/>
      <w:r>
        <w:rPr>
          <w:rFonts w:ascii="Times New Roman" w:hAnsi="Times New Roman" w:cs="Times New Roman"/>
          <w:sz w:val="24"/>
          <w:szCs w:val="24"/>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rPr>
          <w:rFonts w:ascii="Times New Roman" w:hAnsi="Times New Roman" w:cs="Times New Roman"/>
          <w:sz w:val="24"/>
          <w:szCs w:val="24"/>
        </w:rPr>
        <w:t xml:space="preserve"> которой имеется доступ к сети </w:t>
      </w:r>
      <w:proofErr w:type="gramStart"/>
      <w:r>
        <w:rPr>
          <w:rFonts w:ascii="Times New Roman" w:hAnsi="Times New Roman" w:cs="Times New Roman"/>
          <w:sz w:val="24"/>
          <w:szCs w:val="24"/>
        </w:rPr>
        <w:t>Интернет</w:t>
      </w:r>
      <w:proofErr w:type="gramEnd"/>
      <w:r>
        <w:rPr>
          <w:rFonts w:ascii="Times New Roman" w:hAnsi="Times New Roman" w:cs="Times New Roman"/>
          <w:sz w:val="24"/>
          <w:szCs w:val="24"/>
        </w:rPr>
        <w:t xml:space="preserve"> как на территории Организации, так и за ее пределами (далее - электронная информационно-образовательная среда).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44" w:anchor="l2292"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45" w:anchor="l22"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Электронная информационно-образовательная среда Организации должна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фиксацию и хранение информации о ходе образовательного процесса, результатов </w:t>
      </w:r>
      <w:r>
        <w:rPr>
          <w:rFonts w:ascii="Times New Roman" w:hAnsi="Times New Roman" w:cs="Times New Roman"/>
          <w:sz w:val="24"/>
          <w:szCs w:val="24"/>
        </w:rPr>
        <w:lastRenderedPageBreak/>
        <w:t>промежуточной аттестации и результатов освоения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&lt;10&gt; Федеральный закон </w:t>
      </w:r>
      <w:hyperlink r:id="rId46" w:anchor="l0" w:history="1">
        <w:r>
          <w:rPr>
            <w:rFonts w:ascii="Times New Roman" w:hAnsi="Times New Roman" w:cs="Times New Roman"/>
            <w:sz w:val="24"/>
            <w:szCs w:val="24"/>
            <w:u w:val="single"/>
          </w:rPr>
          <w:t>от 27 июля 2006 г. N 149-ФЗ</w:t>
        </w:r>
      </w:hyperlink>
      <w:r>
        <w:rPr>
          <w:rFonts w:ascii="Times New Roman" w:hAnsi="Times New Roman" w:cs="Times New Roman"/>
          <w:sz w:val="24"/>
          <w:szCs w:val="24"/>
        </w:rPr>
        <w:t xml:space="preserve">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w:t>
      </w:r>
      <w:hyperlink r:id="rId47" w:anchor="l0" w:history="1">
        <w:r>
          <w:rPr>
            <w:rFonts w:ascii="Times New Roman" w:hAnsi="Times New Roman" w:cs="Times New Roman"/>
            <w:sz w:val="24"/>
            <w:szCs w:val="24"/>
            <w:u w:val="single"/>
          </w:rPr>
          <w:t>от 27 июля 2006 г. N 152-ФЗ</w:t>
        </w:r>
      </w:hyperlink>
      <w:r>
        <w:rPr>
          <w:rFonts w:ascii="Times New Roman" w:hAnsi="Times New Roman" w:cs="Times New Roman"/>
          <w:sz w:val="24"/>
          <w:szCs w:val="24"/>
        </w:rPr>
        <w:t xml:space="preserve"> "О персональных данных" (Собрание законодательства Российской Федерации, 2006, N 31, ст. 3451;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48" w:anchor="l2292"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49" w:anchor="l22"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Требования к материально-техническому обеспечению реализации программы основного общего образования, в том числе адаптированной.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36.2. Материально-технические условия реализации программы основного общего образования, в том числе адаптированной,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возможность достижения обучающимися результатов освоения программы основного </w:t>
      </w:r>
      <w:r>
        <w:rPr>
          <w:rFonts w:ascii="Times New Roman" w:hAnsi="Times New Roman" w:cs="Times New Roman"/>
          <w:sz w:val="24"/>
          <w:szCs w:val="24"/>
        </w:rPr>
        <w:lastRenderedPageBreak/>
        <w:t>общего образования, требования к которым установлены ФГОС;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Гигиенических </w:t>
      </w:r>
      <w:hyperlink r:id="rId50" w:anchor="l2292" w:history="1">
        <w:r>
          <w:rPr>
            <w:rFonts w:ascii="Times New Roman" w:hAnsi="Times New Roman" w:cs="Times New Roman"/>
            <w:sz w:val="24"/>
            <w:szCs w:val="24"/>
            <w:u w:val="single"/>
          </w:rPr>
          <w:t>нормативов</w:t>
        </w:r>
      </w:hyperlink>
      <w:r>
        <w:rPr>
          <w:rFonts w:ascii="Times New Roman" w:hAnsi="Times New Roman" w:cs="Times New Roman"/>
          <w:sz w:val="24"/>
          <w:szCs w:val="24"/>
        </w:rPr>
        <w:t xml:space="preserve"> и Санитарно-эпидемиологических </w:t>
      </w:r>
      <w:hyperlink r:id="rId51" w:anchor="l22" w:history="1">
        <w:r>
          <w:rPr>
            <w:rFonts w:ascii="Times New Roman" w:hAnsi="Times New Roman" w:cs="Times New Roman"/>
            <w:sz w:val="24"/>
            <w:szCs w:val="24"/>
            <w:u w:val="single"/>
          </w:rPr>
          <w:t>требований</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требований пожарной безопасности &lt;11&gt; и электробезопасности;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Федеральный закон </w:t>
      </w:r>
      <w:hyperlink r:id="rId52" w:anchor="l0" w:history="1">
        <w:r>
          <w:rPr>
            <w:rFonts w:ascii="Times New Roman" w:hAnsi="Times New Roman" w:cs="Times New Roman"/>
            <w:sz w:val="24"/>
            <w:szCs w:val="24"/>
            <w:u w:val="single"/>
          </w:rPr>
          <w:t>от 21 декабря 1994 г. N 69-ФЗ</w:t>
        </w:r>
      </w:hyperlink>
      <w:r>
        <w:rPr>
          <w:rFonts w:ascii="Times New Roman" w:hAnsi="Times New Roman" w:cs="Times New Roman"/>
          <w:sz w:val="24"/>
          <w:szCs w:val="24"/>
        </w:rPr>
        <w:t xml:space="preserve"> "О пожарной безопасности" (Собрание законодательства Российской Федерации, 1994, N 35, ст. 3649, "Российская газета", 2021, N 132).</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требований охраны труда &lt;12&gt;;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&lt;12&gt; Часть 10 </w:t>
      </w:r>
      <w:hyperlink r:id="rId53" w:anchor="l4306" w:history="1">
        <w:r>
          <w:rPr>
            <w:rFonts w:ascii="Times New Roman" w:hAnsi="Times New Roman" w:cs="Times New Roman"/>
            <w:sz w:val="24"/>
            <w:szCs w:val="24"/>
            <w:u w:val="single"/>
          </w:rPr>
          <w:t>статьи 209</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2006, N 27, ст. 2878; 2009, N 30, ст. 3732).</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сроков и объемов текущего и капитального ремонта зданий и сооружений, благоустройства территории;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возможность для беспрепятственного доступа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к объектам инфраструктуры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54" w:anchor="l5"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55" w:anchor="l14"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создание специально оборудованных кабинетов, интегрирующих средства обучения и воспитания по нескольким учебным предметам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56" w:anchor="l14"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Учебно-методические условия, в том числе условия информационного обеспечения.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Информационно-образовательная среда Организации должна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использования участниками образовательного процесса ресурсов и сервисов цифровой образовательной среды;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безопасный доступ к верифицированным образовательным ресурсам цифровой образовательной среды;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информационно-методическую поддержку образовательной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образовательной деятельности и ее ресурсного обеспечения;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и фиксацию хода и результатов образовательной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&lt;13&gt; Федеральный закон </w:t>
      </w:r>
      <w:hyperlink r:id="rId57" w:anchor="l0" w:history="1">
        <w:r>
          <w:rPr>
            <w:rFonts w:ascii="Times New Roman" w:hAnsi="Times New Roman" w:cs="Times New Roman"/>
            <w:sz w:val="24"/>
            <w:szCs w:val="24"/>
            <w:u w:val="single"/>
          </w:rPr>
          <w:t>от 27 июля 2006 г. N 149-ФЗ</w:t>
        </w:r>
      </w:hyperlink>
      <w:r>
        <w:rPr>
          <w:rFonts w:ascii="Times New Roman" w:hAnsi="Times New Roman" w:cs="Times New Roman"/>
          <w:sz w:val="24"/>
          <w:szCs w:val="24"/>
        </w:rPr>
        <w:t xml:space="preserve">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w:t>
      </w:r>
      <w:hyperlink r:id="rId58" w:anchor="l0" w:history="1">
        <w:r>
          <w:rPr>
            <w:rFonts w:ascii="Times New Roman" w:hAnsi="Times New Roman" w:cs="Times New Roman"/>
            <w:sz w:val="24"/>
            <w:szCs w:val="24"/>
            <w:u w:val="single"/>
          </w:rPr>
          <w:t>от 27 июля 2006 г. N 152-ФЗ</w:t>
        </w:r>
      </w:hyperlink>
      <w:r>
        <w:rPr>
          <w:rFonts w:ascii="Times New Roman" w:hAnsi="Times New Roman" w:cs="Times New Roman"/>
          <w:sz w:val="24"/>
          <w:szCs w:val="24"/>
        </w:rPr>
        <w:t xml:space="preserve"> "О персональных данных" (Собрание законодательства Российской Федерации, 2006, N 31, ст. 3451;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w:t>
      </w:r>
      <w:r>
        <w:rPr>
          <w:rFonts w:ascii="Times New Roman" w:hAnsi="Times New Roman" w:cs="Times New Roman"/>
          <w:sz w:val="24"/>
          <w:szCs w:val="24"/>
        </w:rPr>
        <w:lastRenderedPageBreak/>
        <w:t>организуется учредителем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37.2. </w:t>
      </w:r>
      <w:proofErr w:type="gramStart"/>
      <w:r>
        <w:rPr>
          <w:rFonts w:ascii="Times New Roman" w:hAnsi="Times New Roman" w:cs="Times New Roman"/>
          <w:sz w:val="24"/>
          <w:szCs w:val="24"/>
        </w:rP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rPr>
          <w:rFonts w:ascii="Times New Roman" w:hAnsi="Times New Roman" w:cs="Times New Roman"/>
          <w:sz w:val="24"/>
          <w:szCs w:val="24"/>
        </w:rPr>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37.3. </w:t>
      </w:r>
      <w:proofErr w:type="gramStart"/>
      <w:r>
        <w:rPr>
          <w:rFonts w:ascii="Times New Roman" w:hAnsi="Times New Roman" w:cs="Times New Roman"/>
          <w:sz w:val="24"/>
          <w:szCs w:val="24"/>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w:t>
      </w:r>
      <w:proofErr w:type="gramEnd"/>
      <w:r>
        <w:rPr>
          <w:rFonts w:ascii="Times New Roman" w:hAnsi="Times New Roman" w:cs="Times New Roman"/>
          <w:sz w:val="24"/>
          <w:szCs w:val="24"/>
        </w:rPr>
        <w:t>,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proofErr w:type="gramStart"/>
      <w:r>
        <w:rPr>
          <w:rFonts w:ascii="Times New Roman" w:hAnsi="Times New Roman" w:cs="Times New Roman"/>
          <w:sz w:val="24"/>
          <w:szCs w:val="24"/>
        </w:rPr>
        <w:t xml:space="preserve">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59" w:anchor="l15"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&lt;14&gt; </w:t>
      </w:r>
      <w:hyperlink r:id="rId60" w:anchor="l269"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18 Федерального закона об образовании (Собрание законодательства Российской Федерации, 2012, N 53, ст. 7598; 2019, N 49, ст. 6962).</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входящему</w:t>
      </w:r>
      <w:proofErr w:type="gramEnd"/>
      <w:r>
        <w:rPr>
          <w:rFonts w:ascii="Times New Roman" w:hAnsi="Times New Roman" w:cs="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 Психолого-педагогические условия реализации программы основного общего образования, в том числе адаптированной,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профилактику формирования у обучающихся </w:t>
      </w:r>
      <w:proofErr w:type="spellStart"/>
      <w:r>
        <w:rPr>
          <w:rFonts w:ascii="Times New Roman" w:hAnsi="Times New Roman" w:cs="Times New Roman"/>
          <w:sz w:val="24"/>
          <w:szCs w:val="24"/>
        </w:rPr>
        <w:t>девиантных</w:t>
      </w:r>
      <w:proofErr w:type="spellEnd"/>
      <w:r>
        <w:rPr>
          <w:rFonts w:ascii="Times New Roman" w:hAnsi="Times New Roman" w:cs="Times New Roman"/>
          <w:sz w:val="24"/>
          <w:szCs w:val="24"/>
        </w:rPr>
        <w:t xml:space="preserve"> форм поведения, агрессии и повышенной тревожности;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Pr>
          <w:rFonts w:ascii="Times New Roman" w:hAnsi="Times New Roman" w:cs="Times New Roman"/>
          <w:sz w:val="24"/>
          <w:szCs w:val="24"/>
        </w:rPr>
        <w:t>тьютором</w:t>
      </w:r>
      <w:proofErr w:type="spellEnd"/>
      <w:r>
        <w:rPr>
          <w:rFonts w:ascii="Times New Roman" w:hAnsi="Times New Roman" w:cs="Times New Roman"/>
          <w:sz w:val="24"/>
          <w:szCs w:val="24"/>
        </w:rPr>
        <w:t>, социальным педагогом) участников образовательных отношений: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сохранение и укрепление психологического благополучия и психического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поддержка и сопровождение детско-родительских отношений;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ценности здоровья и безопасного образа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последующего профессионального самоопределения;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поддержка детских объединений, ученического самоуправления;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психологической культуры поведения в информационной среде;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психологической культуры в области использования ИКТ;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испытывающих трудности в освоении программы основного общего образования, развитии и социальной адаптации;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проявляющих индивидуальные способности, и одаренных;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с ОВЗ;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педагогических, учебно-вспомогательных и иных работников Организации, обеспечивающих реализацию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родителей (законных представителей) несовершеннолетних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Требования к кадровым условиям реализации программы основного общего образования, в том числе адаптированной.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Pr>
          <w:rFonts w:ascii="Times New Roman" w:hAnsi="Times New Roman" w:cs="Times New Roman"/>
          <w:sz w:val="24"/>
          <w:szCs w:val="24"/>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Pr>
          <w:rFonts w:ascii="Times New Roman" w:hAnsi="Times New Roman" w:cs="Times New Roman"/>
          <w:sz w:val="24"/>
          <w:szCs w:val="24"/>
        </w:rPr>
        <w:t xml:space="preserve"> соответствующей образовательной программе &lt;15&gt;.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&lt;15&gt; </w:t>
      </w:r>
      <w:hyperlink r:id="rId61" w:anchor="l254"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15 Федерального закона об образовании (Собрание законодательства Российской Федерации, 2012, N 53, ст. 7598).</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Требования к финансовым условиям реализации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40.1. Финансовые условия реализации программы основного общего образования, в том числе адаптированной,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реализации всех требований и условий, предусмотренных ФГОС;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покрытие затрат на реализацию всех частей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законом </w:t>
      </w:r>
      <w:hyperlink r:id="rId62" w:anchor="l1" w:history="1">
        <w:r>
          <w:rPr>
            <w:rFonts w:ascii="Times New Roman" w:hAnsi="Times New Roman" w:cs="Times New Roman"/>
            <w:sz w:val="24"/>
            <w:szCs w:val="24"/>
            <w:u w:val="single"/>
          </w:rPr>
          <w:t>от 29 декабря 2012 г. N 273-ФЗ</w:t>
        </w:r>
      </w:hyperlink>
      <w:r>
        <w:rPr>
          <w:rFonts w:ascii="Times New Roman" w:hAnsi="Times New Roman" w:cs="Times New Roman"/>
          <w:sz w:val="24"/>
          <w:szCs w:val="24"/>
        </w:rPr>
        <w:t xml:space="preserve"> "Об образовании в Российской Федерации" &lt;17&gt;.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63"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&lt;16&gt; Бюджетный </w:t>
      </w:r>
      <w:hyperlink r:id="rId64" w:anchor="l0"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Федерации, 1998, N 31, ст. 3823; 2022, N 45, ст. 7677)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65"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&lt;17&gt; Собрание законодательства Российской Федерации, 2012, N 53, ст. 7598; 2022, N 41, ст. 6959.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66"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40.3. Пункт утратил силу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67"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40.4. Пункт утратил силу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68"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&lt;16&gt; Сноска утратила силу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69"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3363CA" w:rsidRDefault="003363CA">
      <w:pPr>
        <w:widowControl w:val="0"/>
        <w:autoSpaceDE w:val="0"/>
        <w:autoSpaceDN w:val="0"/>
        <w:adjustRightInd w:val="0"/>
        <w:spacing w:after="0" w:line="240" w:lineRule="auto"/>
        <w:rPr>
          <w:rFonts w:ascii="Times New Roman" w:hAnsi="Times New Roman" w:cs="Times New Roman"/>
          <w:sz w:val="24"/>
          <w:szCs w:val="24"/>
        </w:rPr>
      </w:pPr>
    </w:p>
    <w:p w:rsidR="003363CA" w:rsidRDefault="001732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Требования к результатам освоения программы основного общего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ФГОС устанавливает требования к результатам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 основного общего образования, в том числе адаптированных: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личностным, включающим: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российской гражданской идентичности;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готовность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саморазвитию, самостоятельности и личностному самоопределению;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ценность самостоятельности и инициативы;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мотивации к целенаправленной социально значимой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включающим: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понятий (используются в нескольких предметных </w:t>
      </w:r>
      <w:r>
        <w:rPr>
          <w:rFonts w:ascii="Times New Roman" w:hAnsi="Times New Roman" w:cs="Times New Roman"/>
          <w:sz w:val="24"/>
          <w:szCs w:val="24"/>
        </w:rPr>
        <w:lastRenderedPageBreak/>
        <w:t>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их использовать в учебной, познавательной и социальной практике;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целевой аудитории;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предметным, включающим: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предпосылки научного типа мышления;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освоения адаптированной программы основного общего образования обучающимися с ОВЗ </w:t>
      </w:r>
      <w:proofErr w:type="gramStart"/>
      <w:r>
        <w:rPr>
          <w:rFonts w:ascii="Times New Roman" w:hAnsi="Times New Roman" w:cs="Times New Roman"/>
          <w:sz w:val="24"/>
          <w:szCs w:val="24"/>
        </w:rPr>
        <w:t>учитывают</w:t>
      </w:r>
      <w:proofErr w:type="gramEnd"/>
      <w:r>
        <w:rPr>
          <w:rFonts w:ascii="Times New Roman" w:hAnsi="Times New Roman" w:cs="Times New Roman"/>
          <w:sz w:val="24"/>
          <w:szCs w:val="24"/>
        </w:rPr>
        <w:t xml:space="preserve"> в том числе особенности их психофизического развития и их особые образовательные потребности.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Научно-методологической основой для разработки требований к личностным,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xml:space="preserve"> и предметным результатам обучающихся, освоивших программу основного общего образования, является системно-</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42.1.1. Гражданского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неприятие любых форм экстремизма, дискриминации;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понимание роли различных социальных институтов в жизни человека;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w:t>
      </w:r>
      <w:r>
        <w:rPr>
          <w:rFonts w:ascii="Times New Roman" w:hAnsi="Times New Roman" w:cs="Times New Roman"/>
          <w:sz w:val="24"/>
          <w:szCs w:val="24"/>
        </w:rPr>
        <w:lastRenderedPageBreak/>
        <w:t>и правилах межличностных отношений в поликультурном и многоконфессиональном обществе;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о способах противодействия коррупции;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участию в гуманитарной деятельности (</w:t>
      </w:r>
      <w:proofErr w:type="spellStart"/>
      <w:r>
        <w:rPr>
          <w:rFonts w:ascii="Times New Roman" w:hAnsi="Times New Roman" w:cs="Times New Roman"/>
          <w:sz w:val="24"/>
          <w:szCs w:val="24"/>
        </w:rPr>
        <w:t>волонтерство</w:t>
      </w:r>
      <w:proofErr w:type="spellEnd"/>
      <w:r>
        <w:rPr>
          <w:rFonts w:ascii="Times New Roman" w:hAnsi="Times New Roman" w:cs="Times New Roman"/>
          <w:sz w:val="24"/>
          <w:szCs w:val="24"/>
        </w:rPr>
        <w:t>, помощь людям, нуждающимся в ней).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42.1.2. Патриотического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42.1.3. Духовно-нравственного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на моральные ценности и нормы в ситуациях нравственного выбора;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42.1.4. Эстетического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стремление к самовыражению в разных видах искусства.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42.1.5. Физического воспитания, формирования культуры здоровья и эмоционального благополучия: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Pr>
          <w:rFonts w:ascii="Times New Roman" w:hAnsi="Times New Roman" w:cs="Times New Roman"/>
          <w:sz w:val="24"/>
          <w:szCs w:val="24"/>
        </w:rPr>
        <w:t>интернет-среде</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принимать себя и других, не осуждая;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42.1.6. Трудового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адаптироваться в профессиональной среде;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уважение к труду и результатам трудовой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42.1.7. Экологического воспитания: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участию в практической деятельности экологической направленности.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42.1.8. Ценности научного познания: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языковой и читательской культурой как средством познания мира;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42.2. Личностные результаты, обеспечивающие адаптацию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к изменяющимся условиям социальной и природной среды, включают: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анализировать и выявлять взаимосвязи природы, общества и экономики;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воспринимать стрессовую ситуацию как вызов, требующий контрмер;</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ситуацию стресса, корректировать принимаемые решения и действия;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Pr>
          <w:rFonts w:ascii="Times New Roman" w:hAnsi="Times New Roman" w:cs="Times New Roman"/>
          <w:sz w:val="24"/>
          <w:szCs w:val="24"/>
        </w:rPr>
        <w:t>позитивное</w:t>
      </w:r>
      <w:proofErr w:type="gramEnd"/>
      <w:r>
        <w:rPr>
          <w:rFonts w:ascii="Times New Roman" w:hAnsi="Times New Roman" w:cs="Times New Roman"/>
          <w:sz w:val="24"/>
          <w:szCs w:val="24"/>
        </w:rPr>
        <w:t xml:space="preserve"> в произошедшей ситуации;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быть готовым действовать в отсутствие гарантий успеха.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освоения программы основного общего образования, в том числе адаптированной, должны отражать: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43.1. Овладение универсальными учебными познавательными действиями: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объектов (явлений);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 учетом предложенной задачи выявлять закономерности и противоречия в рассматриваемых фактах, данных и наблюдениях;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предлагать критерии для выявления закономерностей и противоречий;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дефициты информации, данных, необходимых для решения поставленной задачи;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явлений и процессов;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Овладение системой универсальных учебных познавательных действий обеспечивает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когнитивных навыков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43.2. Овладение универсальными учебными коммуникативными действиями: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выражать себя (свою точку зрения) в устных и письменных текстах;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уметь обобщать мнения </w:t>
      </w:r>
      <w:proofErr w:type="gramStart"/>
      <w:r>
        <w:rPr>
          <w:rFonts w:ascii="Times New Roman" w:hAnsi="Times New Roman" w:cs="Times New Roman"/>
          <w:sz w:val="24"/>
          <w:szCs w:val="24"/>
        </w:rPr>
        <w:t>нескольких</w:t>
      </w:r>
      <w:proofErr w:type="gramEnd"/>
      <w:r>
        <w:rPr>
          <w:rFonts w:ascii="Times New Roman" w:hAnsi="Times New Roman" w:cs="Times New Roman"/>
          <w:sz w:val="24"/>
          <w:szCs w:val="24"/>
        </w:rPr>
        <w:t xml:space="preserve"> людей, проявлять готовность руководить, выполнять поручения, подчиняться;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w:t>
      </w:r>
      <w:r>
        <w:rPr>
          <w:rFonts w:ascii="Times New Roman" w:hAnsi="Times New Roman" w:cs="Times New Roman"/>
          <w:sz w:val="24"/>
          <w:szCs w:val="24"/>
        </w:rPr>
        <w:lastRenderedPageBreak/>
        <w:t>отчета перед группой.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социальных навыков и эмоционального интеллекта обучающихся.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43.3. Овладение универсальными учебными регулятивными действиями: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самоорганизация: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жизненных и учебных ситуациях;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делать выбор и брать ответственность за решение;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самоконтроль: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владеть способами самоконтроля, </w:t>
      </w:r>
      <w:proofErr w:type="spellStart"/>
      <w:r>
        <w:rPr>
          <w:rFonts w:ascii="Times New Roman" w:hAnsi="Times New Roman" w:cs="Times New Roman"/>
          <w:sz w:val="24"/>
          <w:szCs w:val="24"/>
        </w:rPr>
        <w:t>самомотивации</w:t>
      </w:r>
      <w:proofErr w:type="spellEnd"/>
      <w:r>
        <w:rPr>
          <w:rFonts w:ascii="Times New Roman" w:hAnsi="Times New Roman" w:cs="Times New Roman"/>
          <w:sz w:val="24"/>
          <w:szCs w:val="24"/>
        </w:rPr>
        <w:t xml:space="preserve"> и рефлексии;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ее изменения;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объяснять причины достижения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Pr>
          <w:rFonts w:ascii="Times New Roman" w:hAnsi="Times New Roman" w:cs="Times New Roman"/>
          <w:sz w:val="24"/>
          <w:szCs w:val="24"/>
        </w:rPr>
        <w:t>позитивное</w:t>
      </w:r>
      <w:proofErr w:type="gramEnd"/>
      <w:r>
        <w:rPr>
          <w:rFonts w:ascii="Times New Roman" w:hAnsi="Times New Roman" w:cs="Times New Roman"/>
          <w:sz w:val="24"/>
          <w:szCs w:val="24"/>
        </w:rPr>
        <w:t xml:space="preserve"> в произошедшей ситуации;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цели и условиям;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эмоциональный интеллект: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различать, называть и управлять собственными эмоциями и эмоциями других;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причины эмоций;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ставить себя на место другого человека, понимать мотивы и намерения другого;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регулировать способ выражения эмоций;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принятие себя и других: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его мнению;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признавать свое право на ошибку и такое же право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себя и других, не осуждая;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открытость себе и другим;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осознавать невозможность контролировать все вокруг.</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учебных ситуациях и реальных жизненных условиях, а также на успешное обучение на следующем уровне 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proofErr w:type="gramStart"/>
      <w:r>
        <w:rPr>
          <w:rFonts w:ascii="Times New Roman" w:hAnsi="Times New Roman" w:cs="Times New Roman"/>
          <w:sz w:val="24"/>
          <w:szCs w:val="24"/>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 Предметные результаты по предметной области "Русский язык и литература"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45.1.1. По учебному предмету "Русский язык":</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совершенствование различных видов устной и письменной речевой деятельности (говорения 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овладение различными видами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различными видами чтения (просмотровым, ознакомительным, изучающим, поисковым);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овладение умениями информационной переработки прослушанного или прочитанного текста: </w:t>
      </w:r>
      <w:r>
        <w:rPr>
          <w:rFonts w:ascii="Times New Roman" w:hAnsi="Times New Roman" w:cs="Times New Roman"/>
          <w:sz w:val="24"/>
          <w:szCs w:val="24"/>
        </w:rPr>
        <w:lastRenderedPageBreak/>
        <w:t>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устный пересказ прочитанного или прослушанного текста объемом не менее 150 слов;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rPr>
          <w:rFonts w:ascii="Times New Roman" w:hAnsi="Times New Roman" w:cs="Times New Roman"/>
          <w:sz w:val="24"/>
          <w:szCs w:val="24"/>
        </w:rPr>
        <w:t xml:space="preserve"> логичность;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деловых бумаг (заявление, инструкция, объяснительная записка, расписка, автобиография, характеристика);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тезисов, конспекта, написание рецензии, реферата;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выбора языковых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создания устного или письменного высказывания в соответствии с коммуникативным замыслом;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вычленение морфем в словах; распознавание разных видов морфем;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основных способов словообразования; построение словообразовательной цепочки, определение производной и производящей основ;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однозначных и многозначных слов, омонимов, синонимов, антонимов; прямого и переносного значений слова;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типов подчинительной связи слов в словосочетании (согласование, управление, примыкание);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основных видов словосочетаний по морфологическим свойствам главного слова (именные, глагольные, наречные);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косвенной и прямой речи;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видов односоставных предложений (</w:t>
      </w:r>
      <w:proofErr w:type="gramStart"/>
      <w:r>
        <w:rPr>
          <w:rFonts w:ascii="Times New Roman" w:hAnsi="Times New Roman" w:cs="Times New Roman"/>
          <w:sz w:val="24"/>
          <w:szCs w:val="24"/>
        </w:rPr>
        <w:t>назывные</w:t>
      </w:r>
      <w:proofErr w:type="gramEnd"/>
      <w:r>
        <w:rPr>
          <w:rFonts w:ascii="Times New Roman" w:hAnsi="Times New Roman" w:cs="Times New Roman"/>
          <w:sz w:val="24"/>
          <w:szCs w:val="24"/>
        </w:rPr>
        <w:t>, определенно-личные, неопределенно-личные, безличные);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видов сложносочиненных предложений по смысловым отношениям между его частями;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w:t>
      </w:r>
      <w:r>
        <w:rPr>
          <w:rFonts w:ascii="Times New Roman" w:hAnsi="Times New Roman" w:cs="Times New Roman"/>
          <w:sz w:val="24"/>
          <w:szCs w:val="24"/>
        </w:rPr>
        <w:lastRenderedPageBreak/>
        <w:t>уступки, следствия, цели);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различение подчинительных союзов и союзных слов в сложноподчиненных предложениях;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фонетического, морфемного, словообразовательного, лексического, морфологического анализа слова;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орфографического анализа слова, предложения, текста или его фрагмента;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пунктуационного анализа предложения, текста или его фрагмента;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смыслового анализа текста;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текста с точки зрения его композиционных особенностей, количества </w:t>
      </w:r>
      <w:proofErr w:type="spellStart"/>
      <w:r>
        <w:rPr>
          <w:rFonts w:ascii="Times New Roman" w:hAnsi="Times New Roman" w:cs="Times New Roman"/>
          <w:sz w:val="24"/>
          <w:szCs w:val="24"/>
        </w:rPr>
        <w:t>микротем</w:t>
      </w:r>
      <w:proofErr w:type="spellEnd"/>
      <w:r>
        <w:rPr>
          <w:rFonts w:ascii="Times New Roman" w:hAnsi="Times New Roman" w:cs="Times New Roman"/>
          <w:sz w:val="24"/>
          <w:szCs w:val="24"/>
        </w:rPr>
        <w:t xml:space="preserve"> и абзацев;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анализа способов 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предложений в тексте или текстовом фрагменте;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обогащение словарного запаса, расширение объема используемых в речи грамматических языковых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свободного выражения мыслей и чувств в соответствии с ситуацией и сферой общения: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осознанное расширение своей речевой практики;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w:t>
      </w:r>
      <w:r>
        <w:rPr>
          <w:rFonts w:ascii="Times New Roman" w:hAnsi="Times New Roman" w:cs="Times New Roman"/>
          <w:sz w:val="24"/>
          <w:szCs w:val="24"/>
        </w:rPr>
        <w:lastRenderedPageBreak/>
        <w:t>местоимений 3-го лица в соответствии со смыслом предшествующего текста;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rPr>
          <w:rFonts w:ascii="Times New Roman" w:hAnsi="Times New Roman" w:cs="Times New Roman"/>
          <w:sz w:val="24"/>
          <w:szCs w:val="24"/>
        </w:rP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45.1.2. По учебному предмету "Литература":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w:t>
      </w:r>
      <w:r>
        <w:rPr>
          <w:rFonts w:ascii="Times New Roman" w:hAnsi="Times New Roman" w:cs="Times New Roman"/>
          <w:sz w:val="24"/>
          <w:szCs w:val="24"/>
        </w:rPr>
        <w:lastRenderedPageBreak/>
        <w:t>характеристика героя; реплика, диалог, монолог; ремарка; портрет, пейзаж, интерьер, художественная деталь, символ, подтекст, психологизм;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Pr>
          <w:rFonts w:ascii="Times New Roman" w:hAnsi="Times New Roman" w:cs="Times New Roman"/>
          <w:sz w:val="24"/>
          <w:szCs w:val="24"/>
        </w:rPr>
        <w:t xml:space="preserve"> Знание теоретико-литературных понятий не выносится на промежуточную и государственную итоговую аттестацию;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умение сопоставлять произведения, их фрагменты (с учетом </w:t>
      </w:r>
      <w:proofErr w:type="spellStart"/>
      <w:r>
        <w:rPr>
          <w:rFonts w:ascii="Times New Roman" w:hAnsi="Times New Roman" w:cs="Times New Roman"/>
          <w:sz w:val="24"/>
          <w:szCs w:val="24"/>
        </w:rPr>
        <w:t>внутритекстовых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межтекстовых</w:t>
      </w:r>
      <w:proofErr w:type="spellEnd"/>
      <w:r>
        <w:rPr>
          <w:rFonts w:ascii="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овладение умениями самостоятельной интерпретации и </w:t>
      </w:r>
      <w:proofErr w:type="gramStart"/>
      <w:r>
        <w:rPr>
          <w:rFonts w:ascii="Times New Roman" w:hAnsi="Times New Roman" w:cs="Times New Roman"/>
          <w:sz w:val="24"/>
          <w:szCs w:val="24"/>
        </w:rPr>
        <w:t>оценки</w:t>
      </w:r>
      <w:proofErr w:type="gramEnd"/>
      <w:r>
        <w:rPr>
          <w:rFonts w:ascii="Times New Roman" w:hAnsi="Times New Roman" w:cs="Times New Roman"/>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w:t>
      </w:r>
      <w:r>
        <w:rPr>
          <w:rFonts w:ascii="Times New Roman" w:hAnsi="Times New Roman" w:cs="Times New Roman"/>
          <w:sz w:val="24"/>
          <w:szCs w:val="24"/>
        </w:rPr>
        <w:lastRenderedPageBreak/>
        <w:t>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rPr>
          <w:rFonts w:ascii="Times New Roman" w:hAnsi="Times New Roman" w:cs="Times New Roman"/>
          <w:sz w:val="24"/>
          <w:szCs w:val="24"/>
        </w:rPr>
        <w:t xml:space="preserve"> по одному произведению (по выбору) следующих писателей: </w:t>
      </w:r>
      <w:proofErr w:type="gramStart"/>
      <w:r>
        <w:rPr>
          <w:rFonts w:ascii="Times New Roman" w:hAnsi="Times New Roman" w:cs="Times New Roman"/>
          <w:sz w:val="24"/>
          <w:szCs w:val="24"/>
        </w:rP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Pr>
          <w:rFonts w:ascii="Times New Roman" w:hAnsi="Times New Roman" w:cs="Times New Roman"/>
          <w:sz w:val="24"/>
          <w:szCs w:val="24"/>
        </w:rPr>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rPr>
          <w:rFonts w:ascii="Times New Roman" w:hAnsi="Times New Roman" w:cs="Times New Roman"/>
          <w:sz w:val="24"/>
          <w:szCs w:val="24"/>
        </w:rPr>
        <w:t>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не менее чем трех поэтов по выбору (в том числе Р.Г. Гамзатов, О.Ф. </w:t>
      </w:r>
      <w:proofErr w:type="spellStart"/>
      <w:r>
        <w:rPr>
          <w:rFonts w:ascii="Times New Roman" w:hAnsi="Times New Roman" w:cs="Times New Roman"/>
          <w:sz w:val="24"/>
          <w:szCs w:val="24"/>
        </w:rPr>
        <w:t>Берггольц</w:t>
      </w:r>
      <w:proofErr w:type="spellEnd"/>
      <w:r>
        <w:rPr>
          <w:rFonts w:ascii="Times New Roman" w:hAnsi="Times New Roman" w:cs="Times New Roman"/>
          <w:sz w:val="24"/>
          <w:szCs w:val="24"/>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0"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предметной области "Родной язык и родная литература"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45.2.1. По учебному предмету "Родной язык и (или) государственный язык республики Российской Федерации":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совершенствование видов речевой деятельности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чтения, говорения и письма), обеспечивающих эффективное взаимодействие с окружающими людьми в ситуациях </w:t>
      </w:r>
      <w:r>
        <w:rPr>
          <w:rFonts w:ascii="Times New Roman" w:hAnsi="Times New Roman" w:cs="Times New Roman"/>
          <w:sz w:val="24"/>
          <w:szCs w:val="24"/>
        </w:rPr>
        <w:lastRenderedPageBreak/>
        <w:t>формального и неформального межличностного и межкультурного общения;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коммуникативно-эстетических возможностей родного языка;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свободного выражения мыслей и чувств на родном языке адекватно ситуации и стилю общения;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45.2.2. По учебному предмету "Родная литература":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понимание родной литературы как одной из основных национально-культурных ценностей народа, особого способа познания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w:t>
      </w:r>
      <w:r>
        <w:rPr>
          <w:rFonts w:ascii="Times New Roman" w:hAnsi="Times New Roman" w:cs="Times New Roman"/>
          <w:sz w:val="24"/>
          <w:szCs w:val="24"/>
        </w:rPr>
        <w:lastRenderedPageBreak/>
        <w:t>но и интеллектуального осмысления.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иноязычной коммуникативной компетенции на </w:t>
      </w:r>
      <w:proofErr w:type="spellStart"/>
      <w:r>
        <w:rPr>
          <w:rFonts w:ascii="Times New Roman" w:hAnsi="Times New Roman" w:cs="Times New Roman"/>
          <w:sz w:val="24"/>
          <w:szCs w:val="24"/>
        </w:rPr>
        <w:t>допороговом</w:t>
      </w:r>
      <w:proofErr w:type="spellEnd"/>
      <w:r>
        <w:rPr>
          <w:rFonts w:ascii="Times New Roman" w:hAnsi="Times New Roman" w:cs="Times New Roman"/>
          <w:sz w:val="24"/>
          <w:szCs w:val="24"/>
        </w:rPr>
        <w:t xml:space="preserve"> уровне в совокупности ее составляющих - речевой, языковой, социокультурной, компенсаторной, </w:t>
      </w:r>
      <w:proofErr w:type="spellStart"/>
      <w:r>
        <w:rPr>
          <w:rFonts w:ascii="Times New Roman" w:hAnsi="Times New Roman" w:cs="Times New Roman"/>
          <w:sz w:val="24"/>
          <w:szCs w:val="24"/>
        </w:rPr>
        <w:t>метапредметной</w:t>
      </w:r>
      <w:proofErr w:type="spellEnd"/>
      <w:r>
        <w:rPr>
          <w:rFonts w:ascii="Times New Roman" w:hAnsi="Times New Roman" w:cs="Times New Roman"/>
          <w:sz w:val="24"/>
          <w:szCs w:val="24"/>
        </w:rPr>
        <w:t xml:space="preserve"> (учебно-познавательной) и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Pr>
          <w:rFonts w:ascii="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rPr>
          <w:rFonts w:ascii="Times New Roman" w:hAnsi="Times New Roman" w:cs="Times New Roman"/>
          <w:sz w:val="24"/>
          <w:szCs w:val="24"/>
        </w:rPr>
        <w:t xml:space="preserve"> детали, важные для раскрытия основной идеи, содержания текста), полным пониманием содержания; читать </w:t>
      </w:r>
      <w:proofErr w:type="spellStart"/>
      <w:r>
        <w:rPr>
          <w:rFonts w:ascii="Times New Roman" w:hAnsi="Times New Roman" w:cs="Times New Roman"/>
          <w:sz w:val="24"/>
          <w:szCs w:val="24"/>
        </w:rPr>
        <w:t>несплошные</w:t>
      </w:r>
      <w:proofErr w:type="spellEnd"/>
      <w:r>
        <w:rPr>
          <w:rFonts w:ascii="Times New Roman" w:hAnsi="Times New Roman" w:cs="Times New Roman"/>
          <w:sz w:val="24"/>
          <w:szCs w:val="24"/>
        </w:rPr>
        <w:t xml:space="preserve"> тексты (таблицы, диаграммы, схемы) и понимать представленную в них информацию;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rPr>
          <w:rFonts w:ascii="Times New Roman" w:hAnsi="Times New Roman" w:cs="Times New Roman"/>
          <w:sz w:val="24"/>
          <w:szCs w:val="24"/>
        </w:rP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овладение фонетическими навыками (различать на слух и адекватно, без ошибок, ведущих к </w:t>
      </w:r>
      <w:r>
        <w:rPr>
          <w:rFonts w:ascii="Times New Roman" w:hAnsi="Times New Roman" w:cs="Times New Roman"/>
          <w:sz w:val="24"/>
          <w:szCs w:val="24"/>
        </w:rPr>
        <w:lastRenderedPageBreak/>
        <w:t xml:space="preserve">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Pr>
          <w:rFonts w:ascii="Times New Roman" w:hAnsi="Times New Roman" w:cs="Times New Roman"/>
          <w:sz w:val="24"/>
          <w:szCs w:val="24"/>
        </w:rP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Pr>
          <w:rFonts w:ascii="Times New Roman" w:hAnsi="Times New Roman" w:cs="Times New Roman"/>
          <w:sz w:val="24"/>
          <w:szCs w:val="24"/>
        </w:rPr>
        <w:t xml:space="preserve"> пунктуационно правильно оформлять прямую речь; пунктуационно правильно оформлять электронное сообщение личного характера);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w:t>
      </w:r>
      <w:proofErr w:type="gramEnd"/>
      <w:r>
        <w:rPr>
          <w:rFonts w:ascii="Times New Roman" w:hAnsi="Times New Roman" w:cs="Times New Roman"/>
          <w:sz w:val="24"/>
          <w:szCs w:val="24"/>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 языковую, в том числе контекстуальную, догадку;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развитие умения сравнивать (в том числе устанавливать основания для сравнения) объекты, </w:t>
      </w:r>
      <w:r>
        <w:rPr>
          <w:rFonts w:ascii="Times New Roman" w:hAnsi="Times New Roman" w:cs="Times New Roman"/>
          <w:sz w:val="24"/>
          <w:szCs w:val="24"/>
        </w:rPr>
        <w:lastRenderedPageBreak/>
        <w:t>явления, процессы, их элементы и основные функции в рамках изученной тематики;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приобретение опыта практической деятельности в повседневной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участвовать в учебно-исследовательской, проектной деятельности предметного и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знакомить представителей других стран с культурой родной страны и традициями народов России;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w:t>
      </w:r>
      <w:proofErr w:type="spellStart"/>
      <w:r>
        <w:rPr>
          <w:rFonts w:ascii="Times New Roman" w:hAnsi="Times New Roman" w:cs="Times New Roman"/>
          <w:sz w:val="24"/>
          <w:szCs w:val="24"/>
        </w:rPr>
        <w:t>метапредметной</w:t>
      </w:r>
      <w:proofErr w:type="spellEnd"/>
      <w:r>
        <w:rPr>
          <w:rFonts w:ascii="Times New Roman" w:hAnsi="Times New Roman" w:cs="Times New Roman"/>
          <w:sz w:val="24"/>
          <w:szCs w:val="24"/>
        </w:rPr>
        <w:t xml:space="preserve"> (учебно-познавательной), и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овладение основными видами речевой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rPr>
          <w:rFonts w:ascii="Times New Roman" w:hAnsi="Times New Roman" w:cs="Times New Roman"/>
          <w:sz w:val="24"/>
          <w:szCs w:val="24"/>
        </w:rPr>
        <w:t xml:space="preserve">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w:t>
      </w:r>
      <w:r>
        <w:rPr>
          <w:rFonts w:ascii="Times New Roman" w:hAnsi="Times New Roman" w:cs="Times New Roman"/>
          <w:sz w:val="24"/>
          <w:szCs w:val="24"/>
        </w:rPr>
        <w:lastRenderedPageBreak/>
        <w:t>(определять тему текста, основные факты/события), пониманием нужной/интересующей/запрашиваемой информации;</w:t>
      </w:r>
      <w:proofErr w:type="gramEnd"/>
      <w:r>
        <w:rPr>
          <w:rFonts w:ascii="Times New Roman" w:hAnsi="Times New Roman" w:cs="Times New Roman"/>
          <w:sz w:val="24"/>
          <w:szCs w:val="24"/>
        </w:rPr>
        <w:t xml:space="preserve"> читать </w:t>
      </w:r>
      <w:proofErr w:type="spellStart"/>
      <w:r>
        <w:rPr>
          <w:rFonts w:ascii="Times New Roman" w:hAnsi="Times New Roman" w:cs="Times New Roman"/>
          <w:sz w:val="24"/>
          <w:szCs w:val="24"/>
        </w:rPr>
        <w:t>несплошные</w:t>
      </w:r>
      <w:proofErr w:type="spellEnd"/>
      <w:r>
        <w:rPr>
          <w:rFonts w:ascii="Times New Roman" w:hAnsi="Times New Roman" w:cs="Times New Roman"/>
          <w:sz w:val="24"/>
          <w:szCs w:val="24"/>
        </w:rPr>
        <w:t xml:space="preserve"> тексты (таблицы, диаграммы, схемы) и понимать представленную в них информацию;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rPr>
          <w:rFonts w:ascii="Times New Roman" w:hAnsi="Times New Roman" w:cs="Times New Roman"/>
          <w:sz w:val="24"/>
          <w:szCs w:val="24"/>
        </w:rP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Pr>
          <w:rFonts w:ascii="Times New Roman" w:hAnsi="Times New Roman" w:cs="Times New Roman"/>
          <w:sz w:val="24"/>
          <w:szCs w:val="24"/>
        </w:rPr>
        <w:t xml:space="preserve"> пунктуационно правильно оформлять электронное сообщение личного характера);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w:t>
      </w:r>
      <w:r>
        <w:rPr>
          <w:rFonts w:ascii="Times New Roman" w:hAnsi="Times New Roman" w:cs="Times New Roman"/>
          <w:sz w:val="24"/>
          <w:szCs w:val="24"/>
        </w:rPr>
        <w:lastRenderedPageBreak/>
        <w:t>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овладение компенсаторными умениями: использовать при говорении переспрос; при чтении 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 языковую, в том числе контекстуальную, догадку;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приобретение опыта практической деятельности в повседневной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участвовать в учебно-исследовательской, проектной деятельности предметного и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знакомить представителей других стран с культурой родной страны и традициями народов России;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45.5. Предметные результаты по предметной области "Математика и информатика"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45.5.1. По учебному предмету "Математика" (включая учебные курсы "Алгебра", "Геометрия", "Вероятность и статистика") (на базовом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описания реальных процессов и явлений, при решении задач из других учебных предметов;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Pr>
          <w:rFonts w:ascii="Times New Roman" w:hAnsi="Times New Roman" w:cs="Times New Roman"/>
          <w:sz w:val="24"/>
          <w:szCs w:val="24"/>
        </w:rPr>
        <w:t>контрпримеры</w:t>
      </w:r>
      <w:proofErr w:type="spellEnd"/>
      <w:r>
        <w:rPr>
          <w:rFonts w:ascii="Times New Roman" w:hAnsi="Times New Roman" w:cs="Times New Roman"/>
          <w:sz w:val="24"/>
          <w:szCs w:val="24"/>
        </w:rPr>
        <w:t>, строить высказывания и отрицания высказываний;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 умение оперировать понятиями: натуральное число, простое и составное число, делимость </w:t>
      </w:r>
      <w:r>
        <w:rPr>
          <w:rFonts w:ascii="Times New Roman" w:hAnsi="Times New Roman" w:cs="Times New Roman"/>
          <w:sz w:val="24"/>
          <w:szCs w:val="24"/>
        </w:rPr>
        <w:lastRenderedPageBreak/>
        <w:t>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rPr>
          <w:rFonts w:ascii="Times New Roman" w:hAnsi="Times New Roman" w:cs="Times New Roman"/>
          <w:sz w:val="24"/>
          <w:szCs w:val="24"/>
        </w:rPr>
        <w:t xml:space="preserve"> умение делать прикидку и оценку результата вычислений;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Pr>
          <w:rFonts w:ascii="Times New Roman" w:hAnsi="Times New Roman" w:cs="Times New Roman"/>
          <w:sz w:val="24"/>
          <w:szCs w:val="24"/>
        </w:rPr>
        <w:t xml:space="preserve"> умение использовать координатную прямую и координатную плоскость для изображения решений уравнений, неравенств и систем;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 умение оперировать понятиями: функция, график функции, нули функции, промежутки </w:t>
      </w:r>
      <w:proofErr w:type="spellStart"/>
      <w:r>
        <w:rPr>
          <w:rFonts w:ascii="Times New Roman" w:hAnsi="Times New Roman" w:cs="Times New Roman"/>
          <w:sz w:val="24"/>
          <w:szCs w:val="24"/>
        </w:rPr>
        <w:t>знакопостоянства</w:t>
      </w:r>
      <w:proofErr w:type="spellEnd"/>
      <w:r>
        <w:rPr>
          <w:rFonts w:ascii="Times New Roman" w:hAnsi="Times New Roman"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Pr>
          <w:rFonts w:ascii="Times New Roman" w:hAnsi="Times New Roman" w:cs="Times New Roman"/>
          <w:sz w:val="24"/>
          <w:szCs w:val="24"/>
        </w:rPr>
        <w:t xml:space="preserve"> умение выражать формулами зависимости между величинами;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45.5.2. По учебному предмету "Математика" (включая учебные курсы "Алгебра", "Геометрия", "Вероятность и статистика") (на углубленном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описания реальных процессов и явлений, при решении задач из других учебных предметов;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Pr>
          <w:rFonts w:ascii="Times New Roman" w:hAnsi="Times New Roman" w:cs="Times New Roman"/>
          <w:sz w:val="24"/>
          <w:szCs w:val="24"/>
        </w:rPr>
        <w:t>контрпримеры</w:t>
      </w:r>
      <w:proofErr w:type="spellEnd"/>
      <w:r>
        <w:rPr>
          <w:rFonts w:ascii="Times New Roman" w:hAnsi="Times New Roman" w:cs="Times New Roman"/>
          <w:sz w:val="24"/>
          <w:szCs w:val="24"/>
        </w:rPr>
        <w:t>; умение выводить формулы и приводить доказательства, в том числе методом "от противного" и методом математической индукции;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rPr>
          <w:rFonts w:ascii="Times New Roman" w:hAnsi="Times New Roman" w:cs="Times New Roman"/>
          <w:sz w:val="24"/>
          <w:szCs w:val="24"/>
        </w:rP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rPr>
          <w:rFonts w:ascii="Times New Roman" w:hAnsi="Times New Roman" w:cs="Times New Roman"/>
          <w:sz w:val="24"/>
          <w:szCs w:val="24"/>
        </w:rPr>
        <w:t xml:space="preserve"> умение выражать формулами зависимости между величинами;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w:t>
      </w:r>
      <w:r>
        <w:rPr>
          <w:rFonts w:ascii="Times New Roman" w:hAnsi="Times New Roman" w:cs="Times New Roman"/>
          <w:sz w:val="24"/>
          <w:szCs w:val="24"/>
        </w:rPr>
        <w:lastRenderedPageBreak/>
        <w:t>числе задач из других учебных предметов и реальной жизни;</w:t>
      </w:r>
      <w:proofErr w:type="gramEnd"/>
      <w:r>
        <w:rPr>
          <w:rFonts w:ascii="Times New Roman" w:hAnsi="Times New Roman" w:cs="Times New Roman"/>
          <w:sz w:val="24"/>
          <w:szCs w:val="24"/>
        </w:rPr>
        <w:t xml:space="preserve"> знакомство со сходимостью последовательностей; умение суммировать бесконечно убывающие геометрические прогрессии;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rPr>
          <w:rFonts w:ascii="Times New Roman" w:hAnsi="Times New Roman" w:cs="Times New Roman"/>
          <w:sz w:val="24"/>
          <w:szCs w:val="24"/>
        </w:rPr>
        <w:t>анализировать и сравнивать статистические характеристики числовых наборов, в том числе при решении задач из других учебных предметов;</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rPr>
          <w:rFonts w:ascii="Times New Roman" w:hAnsi="Times New Roman" w:cs="Times New Roman"/>
          <w:sz w:val="24"/>
          <w:szCs w:val="24"/>
        </w:rPr>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w:t>
      </w:r>
      <w:r>
        <w:rPr>
          <w:rFonts w:ascii="Times New Roman" w:hAnsi="Times New Roman" w:cs="Times New Roman"/>
          <w:sz w:val="24"/>
          <w:szCs w:val="24"/>
        </w:rPr>
        <w:lastRenderedPageBreak/>
        <w:t>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rPr>
          <w:rFonts w:ascii="Times New Roman" w:hAnsi="Times New Roman" w:cs="Times New Roman"/>
          <w:sz w:val="24"/>
          <w:szCs w:val="24"/>
        </w:rPr>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45.5.3. По учебному предмету "Информатика" (на базовом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Pr>
          <w:rFonts w:ascii="Times New Roman" w:hAnsi="Times New Roman" w:cs="Times New Roman"/>
          <w:sz w:val="24"/>
          <w:szCs w:val="24"/>
        </w:rPr>
        <w:t>Python</w:t>
      </w:r>
      <w:proofErr w:type="spellEnd"/>
      <w:r>
        <w:rPr>
          <w:rFonts w:ascii="Times New Roman" w:hAnsi="Times New Roman" w:cs="Times New Roman"/>
          <w:sz w:val="24"/>
          <w:szCs w:val="24"/>
        </w:rPr>
        <w:t xml:space="preserve">, C++, Паскаль, </w:t>
      </w:r>
      <w:proofErr w:type="spellStart"/>
      <w:r>
        <w:rPr>
          <w:rFonts w:ascii="Times New Roman" w:hAnsi="Times New Roman" w:cs="Times New Roman"/>
          <w:sz w:val="24"/>
          <w:szCs w:val="24"/>
        </w:rPr>
        <w:t>Java</w:t>
      </w:r>
      <w:proofErr w:type="spellEnd"/>
      <w:r>
        <w:rPr>
          <w:rFonts w:ascii="Times New Roman" w:hAnsi="Times New Roman" w:cs="Times New Roman"/>
          <w:sz w:val="24"/>
          <w:szCs w:val="24"/>
        </w:rPr>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Pr>
          <w:rFonts w:ascii="Times New Roman" w:hAnsi="Times New Roman" w:cs="Times New Roman"/>
          <w:sz w:val="24"/>
          <w:szCs w:val="24"/>
        </w:rPr>
        <w:t xml:space="preserve"> анализировать предложенный алгоритм, определять, какие результаты возможны при заданном множестве исходных значений;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Pr>
          <w:rFonts w:ascii="Times New Roman" w:hAnsi="Times New Roman" w:cs="Times New Roman"/>
          <w:sz w:val="24"/>
          <w:szCs w:val="24"/>
        </w:rP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w:t>
      </w:r>
      <w:r>
        <w:rPr>
          <w:rFonts w:ascii="Times New Roman" w:hAnsi="Times New Roman" w:cs="Times New Roman"/>
          <w:sz w:val="24"/>
          <w:szCs w:val="24"/>
        </w:rPr>
        <w:lastRenderedPageBreak/>
        <w:t>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Pr>
          <w:rFonts w:ascii="Times New Roman" w:hAnsi="Times New Roman" w:cs="Times New Roman"/>
          <w:sz w:val="24"/>
          <w:szCs w:val="24"/>
        </w:rPr>
        <w:t>кибербуллинг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фишинг</w:t>
      </w:r>
      <w:proofErr w:type="spell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45.5.4. По учебному предмету "Информатика" (на углубленном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Pr>
          <w:rFonts w:ascii="Times New Roman" w:hAnsi="Times New Roman" w:cs="Times New Roman"/>
          <w:sz w:val="24"/>
          <w:szCs w:val="24"/>
        </w:rPr>
        <w:t>PythoN</w:t>
      </w:r>
      <w:proofErr w:type="spellEnd"/>
      <w:r>
        <w:rPr>
          <w:rFonts w:ascii="Times New Roman" w:hAnsi="Times New Roman" w:cs="Times New Roman"/>
          <w:sz w:val="24"/>
          <w:szCs w:val="24"/>
        </w:rPr>
        <w:t xml:space="preserve"> ,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Pr>
          <w:rFonts w:ascii="Times New Roman" w:hAnsi="Times New Roman" w:cs="Times New Roman"/>
          <w:sz w:val="24"/>
          <w:szCs w:val="24"/>
        </w:rPr>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освоение и соблюдение требований безопасной эксплуатации технических средств информационно-коммуникационных технологий;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rPr>
          <w:rFonts w:ascii="Times New Roman" w:hAnsi="Times New Roman" w:cs="Times New Roman"/>
          <w:sz w:val="24"/>
          <w:szCs w:val="24"/>
        </w:rPr>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Pr>
          <w:rFonts w:ascii="Times New Roman" w:hAnsi="Times New Roman" w:cs="Times New Roman"/>
          <w:sz w:val="24"/>
          <w:szCs w:val="24"/>
        </w:rPr>
        <w:t>кибербуллинг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фишинг</w:t>
      </w:r>
      <w:proofErr w:type="spell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45.6. Предметные результаты по предметной области "Общественно-научные предметы"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45.6.1. По учебному предмету "История":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различать основные типы исторических источников: письменные, вещественные, аудиовизуальные;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45.6.1.1. По учебному курсу "История России":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Роль и место России в мировой истории. Периодизация и источники российской истории.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Народы и государства на территории нашей страны в древности.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w:t>
      </w:r>
      <w:r>
        <w:rPr>
          <w:rFonts w:ascii="Times New Roman" w:hAnsi="Times New Roman" w:cs="Times New Roman"/>
          <w:sz w:val="24"/>
          <w:szCs w:val="24"/>
        </w:rPr>
        <w:lastRenderedPageBreak/>
        <w:t>и церковь.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Реформы середины XVI в. Земские соборы. Формирование органов местного самоуправления.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России в XVI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Культурное пространство России в XVI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Опричнина: сущность, результаты и последствия. Россия в конце XVI в. Пресечение династии Рюриковичей.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Pr>
          <w:rFonts w:ascii="Times New Roman" w:hAnsi="Times New Roman" w:cs="Times New Roman"/>
          <w:sz w:val="24"/>
          <w:szCs w:val="24"/>
        </w:rPr>
        <w:t>Посполитой</w:t>
      </w:r>
      <w:proofErr w:type="spellEnd"/>
      <w:r>
        <w:rPr>
          <w:rFonts w:ascii="Times New Roman" w:hAnsi="Times New Roman" w:cs="Times New Roman"/>
          <w:sz w:val="24"/>
          <w:szCs w:val="24"/>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Эпоха "дворцовых переворотов": Причины и сущность дворцовых переворотов. Внутренняя и внешняя политика России в 1725 - 1762 гг.</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России в период правления Екатерины II, ее основные задачи, направления, итоги.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Внутренняя и внешняя политика Павла I. Ограничение дворянских привилегий.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Российская империя в XIX - начале XX вв.: Внутренняя политика Александра I в начале </w:t>
      </w:r>
      <w:r>
        <w:rPr>
          <w:rFonts w:ascii="Times New Roman" w:hAnsi="Times New Roman" w:cs="Times New Roman"/>
          <w:sz w:val="24"/>
          <w:szCs w:val="24"/>
        </w:rPr>
        <w:lastRenderedPageBreak/>
        <w:t>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Pr>
          <w:rFonts w:ascii="Times New Roman" w:hAnsi="Times New Roman" w:cs="Times New Roman"/>
          <w:sz w:val="24"/>
          <w:szCs w:val="24"/>
        </w:rPr>
        <w:t>Многовекторность</w:t>
      </w:r>
      <w:proofErr w:type="spellEnd"/>
      <w:r>
        <w:rPr>
          <w:rFonts w:ascii="Times New Roman" w:hAnsi="Times New Roman" w:cs="Times New Roman"/>
          <w:sz w:val="24"/>
          <w:szCs w:val="24"/>
        </w:rPr>
        <w:t xml:space="preserve"> внешней политики империи.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45.6.1.2. По учебному курсу "Всеобщая история":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Происхождение человека. Первобытное общество.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Pr>
          <w:rFonts w:ascii="Times New Roman" w:hAnsi="Times New Roman" w:cs="Times New Roman"/>
          <w:sz w:val="24"/>
          <w:szCs w:val="24"/>
        </w:rPr>
        <w:t>Древний Египет, Месопотамия, Финикия, Палестина, Персидская держава, Древняя Индия, Древний Китай.</w:t>
      </w:r>
      <w:proofErr w:type="gramEnd"/>
      <w:r>
        <w:rPr>
          <w:rFonts w:ascii="Times New Roman" w:hAnsi="Times New Roman" w:cs="Times New Roman"/>
          <w:sz w:val="24"/>
          <w:szCs w:val="24"/>
        </w:rPr>
        <w:t xml:space="preserve"> Культура и религия стран Древнего Востока.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Античность. Древняя Греция. Эллинизм. Культура и религия Древней Греции. Культура эллинистического мира.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Древний Рим. Культура и религия Древнего Рима. Возникновение и развитие христианства.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w:t>
      </w:r>
      <w:r>
        <w:rPr>
          <w:rFonts w:ascii="Times New Roman" w:hAnsi="Times New Roman" w:cs="Times New Roman"/>
          <w:sz w:val="24"/>
          <w:szCs w:val="24"/>
        </w:rPr>
        <w:lastRenderedPageBreak/>
        <w:t>Средние века. Культура Средневековья. Возникновение и развитие ислама.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Реформация и контрреформация в Европе.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Политическое и социально-экономическое развитие Испании, Франции, Англии в конце XV - XVII вв.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Внутриполитическое развитие Османской империи, Индии, Китая, Японии в конце XV-XVII вв.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в конце XV - XVII вв.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Культура и картина мира человека раннего Нового времени.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История Нового времени: Периодизация и характеристика основных этапов.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Эпоха Просвещения. Просвещенный абсолютизм: общее и особенное.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Социально-экономическое развитие Англии в XVIII в. Промышленный переворот. Развитие парламентской монархии в Англии в XVIII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Абсолютная монархия во Франции. Особенности положения третьего сословия. Французская революция XVIII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Своеобразие Священной Римской империи германской нации и государств, входивших в ее состав. Создание королевства Пруссия.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Характерные черты международных отношений XVIII в. Война за независимость британских колоний в Северной Америке и образование США.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США в XIX - начале XX в. Гражданская война в США.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Борьба за освобождение и образование независимых госуда</w:t>
      </w:r>
      <w:proofErr w:type="gramStart"/>
      <w:r>
        <w:rPr>
          <w:rFonts w:ascii="Times New Roman" w:hAnsi="Times New Roman" w:cs="Times New Roman"/>
          <w:sz w:val="24"/>
          <w:szCs w:val="24"/>
        </w:rPr>
        <w:t>рств в Л</w:t>
      </w:r>
      <w:proofErr w:type="gramEnd"/>
      <w:r>
        <w:rPr>
          <w:rFonts w:ascii="Times New Roman" w:hAnsi="Times New Roman" w:cs="Times New Roman"/>
          <w:sz w:val="24"/>
          <w:szCs w:val="24"/>
        </w:rPr>
        <w:t>атинской Америке в XIX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Политическое и социально-экономическое развитие Османской империи, Индии, Китая, Японии в XIX - начале XX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Колониальный раздел Африки. Антиколониальные движения.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в XIX 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науки, образования и культуры в Новое время.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45.6.2. По учебному предмету "Обществознание":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 освоение и применение системы знаний о социальных свойствах человека, особенностях его </w:t>
      </w:r>
      <w:r>
        <w:rPr>
          <w:rFonts w:ascii="Times New Roman" w:hAnsi="Times New Roman" w:cs="Times New Roman"/>
          <w:sz w:val="24"/>
          <w:szCs w:val="24"/>
        </w:rPr>
        <w:lastRenderedPageBreak/>
        <w:t>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Pr>
          <w:rFonts w:ascii="Times New Roman" w:hAnsi="Times New Roman" w:cs="Times New Roman"/>
          <w:sz w:val="24"/>
          <w:szCs w:val="24"/>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умение с опорой на обществоведческие знания, факты общественной жизни и личный </w:t>
      </w:r>
      <w:r>
        <w:rPr>
          <w:rFonts w:ascii="Times New Roman" w:hAnsi="Times New Roman" w:cs="Times New Roman"/>
          <w:sz w:val="24"/>
          <w:szCs w:val="24"/>
        </w:rPr>
        <w:lastRenderedPageBreak/>
        <w:t>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Pr>
          <w:rFonts w:ascii="Times New Roman" w:hAnsi="Times New Roman" w:cs="Times New Roman"/>
          <w:sz w:val="24"/>
          <w:szCs w:val="24"/>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w:t>
      </w:r>
      <w:r>
        <w:rPr>
          <w:rFonts w:ascii="Times New Roman" w:hAnsi="Times New Roman" w:cs="Times New Roman"/>
          <w:sz w:val="24"/>
          <w:szCs w:val="24"/>
        </w:rPr>
        <w:lastRenderedPageBreak/>
        <w:t>культур; осознание ценности культуры и традиций народов России.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45.6.3. По учебному предмету "География":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классифицировать географические объекты и явления на основе их известных характерных свойств;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умение решать практические задачи </w:t>
      </w:r>
      <w:proofErr w:type="spellStart"/>
      <w:r>
        <w:rPr>
          <w:rFonts w:ascii="Times New Roman" w:hAnsi="Times New Roman" w:cs="Times New Roman"/>
          <w:sz w:val="24"/>
          <w:szCs w:val="24"/>
        </w:rPr>
        <w:t>геоэкологического</w:t>
      </w:r>
      <w:proofErr w:type="spellEnd"/>
      <w:r>
        <w:rPr>
          <w:rFonts w:ascii="Times New Roman" w:hAnsi="Times New Roman"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45.7. Предметные результаты по предметной области "Естественнонаучные предметы"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45.7.1. По учебному предмету "Физика" (на базовом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 понимание роли физики в научной картине мира,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Pr>
          <w:rFonts w:ascii="Times New Roman" w:hAnsi="Times New Roman" w:cs="Times New Roman"/>
          <w:sz w:val="24"/>
          <w:szCs w:val="24"/>
        </w:rPr>
        <w:t xml:space="preserve"> техники и технологий;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Pr>
          <w:rFonts w:ascii="Times New Roman" w:hAnsi="Times New Roman" w:cs="Times New Roman"/>
          <w:sz w:val="24"/>
          <w:szCs w:val="24"/>
        </w:rP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rPr>
          <w:rFonts w:ascii="Times New Roman" w:hAnsi="Times New Roman" w:cs="Times New Roman"/>
          <w:sz w:val="24"/>
          <w:szCs w:val="24"/>
        </w:rPr>
        <w:t xml:space="preserve"> умение распознавать проявление изученных физических явлений в окружающем мире, выделяя их существенные свойства/признаки;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Pr>
          <w:rFonts w:ascii="Times New Roman" w:hAnsi="Times New Roman" w:cs="Times New Roman"/>
          <w:sz w:val="24"/>
          <w:szCs w:val="24"/>
        </w:rP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gramStart"/>
      <w:r>
        <w:rPr>
          <w:rFonts w:ascii="Times New Roman" w:hAnsi="Times New Roman" w:cs="Times New Roman"/>
          <w:sz w:val="24"/>
          <w:szCs w:val="24"/>
        </w:rPr>
        <w:t>Джоуля-Ленца</w:t>
      </w:r>
      <w:proofErr w:type="gramEnd"/>
      <w:r>
        <w:rPr>
          <w:rFonts w:ascii="Times New Roman" w:hAnsi="Times New Roman" w:cs="Times New Roman"/>
          <w:sz w:val="24"/>
          <w:szCs w:val="24"/>
        </w:rP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владение основами методов научного познания с учетом соблюдения правил безопасного труда: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Pr>
          <w:rFonts w:ascii="Times New Roman" w:hAnsi="Times New Roman" w:cs="Times New Roman"/>
          <w:sz w:val="24"/>
          <w:szCs w:val="24"/>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45.7.2. По учебному предмету "Физика" (на углубленном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 понимание роли физики в научной картине мира,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rPr>
          <w:rFonts w:ascii="Times New Roman" w:hAnsi="Times New Roman" w:cs="Times New Roman"/>
          <w:sz w:val="24"/>
          <w:szCs w:val="24"/>
        </w:rPr>
        <w:t>, о вкладе российских и зарубежных ученых-физиков в развитие науки, объяснение процессов окружающего мира, развитие техники и технологий;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Pr>
          <w:rFonts w:ascii="Times New Roman" w:hAnsi="Times New Roman" w:cs="Times New Roman"/>
          <w:sz w:val="24"/>
          <w:szCs w:val="24"/>
        </w:rP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w:t>
      </w:r>
      <w:r>
        <w:rPr>
          <w:rFonts w:ascii="Times New Roman" w:hAnsi="Times New Roman" w:cs="Times New Roman"/>
          <w:sz w:val="24"/>
          <w:szCs w:val="24"/>
        </w:rPr>
        <w:lastRenderedPageBreak/>
        <w:t>физические величины;</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rPr>
          <w:rFonts w:ascii="Times New Roman" w:hAnsi="Times New Roman" w:cs="Times New Roman"/>
          <w:sz w:val="24"/>
          <w:szCs w:val="24"/>
        </w:rPr>
        <w:t xml:space="preserve"> умение обосновать выбор метода измерения;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владение основами методов научного познания с учетом соблюдения правил безопасного труда: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w:t>
      </w:r>
      <w:r>
        <w:rPr>
          <w:rFonts w:ascii="Times New Roman" w:hAnsi="Times New Roman" w:cs="Times New Roman"/>
          <w:sz w:val="24"/>
          <w:szCs w:val="24"/>
        </w:rPr>
        <w:lastRenderedPageBreak/>
        <w:t>решении задачи;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Pr>
          <w:rFonts w:ascii="Times New Roman" w:hAnsi="Times New Roman" w:cs="Times New Roman"/>
          <w:sz w:val="24"/>
          <w:szCs w:val="24"/>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мотивации к продолжению изучения физики как профильного предмета на уровне среднего общего образования.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45.7.3. По учебному предмету "Химия" (на базовом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владение системой химических знаний и умение применять систему химических знаний, которая включает: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эндотермические реакции, раствор, массовая доля химического элемента в соединении, массовая доля и </w:t>
      </w:r>
      <w:proofErr w:type="gramStart"/>
      <w:r>
        <w:rPr>
          <w:rFonts w:ascii="Times New Roman" w:hAnsi="Times New Roman" w:cs="Times New Roman"/>
          <w:sz w:val="24"/>
          <w:szCs w:val="24"/>
        </w:rPr>
        <w:t xml:space="preserve">процентная концентрация вещества в растворе, ядро атома, электрический слой атома, атомная </w:t>
      </w:r>
      <w:proofErr w:type="spellStart"/>
      <w:r>
        <w:rPr>
          <w:rFonts w:ascii="Times New Roman" w:hAnsi="Times New Roman" w:cs="Times New Roman"/>
          <w:sz w:val="24"/>
          <w:szCs w:val="24"/>
        </w:rPr>
        <w:t>орбиталь</w:t>
      </w:r>
      <w:proofErr w:type="spellEnd"/>
      <w:r>
        <w:rPr>
          <w:rFonts w:ascii="Times New Roman" w:hAnsi="Times New Roman" w:cs="Times New Roman"/>
          <w:sz w:val="24"/>
          <w:szCs w:val="24"/>
        </w:rPr>
        <w:t xml:space="preserve">, радиус атома, валентность, степень окисления, химическая связь, </w:t>
      </w: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Pr>
          <w:rFonts w:ascii="Times New Roman" w:hAnsi="Times New Roman" w:cs="Times New Roman"/>
          <w:sz w:val="24"/>
          <w:szCs w:val="24"/>
        </w:rPr>
        <w:t>неэлектролит</w:t>
      </w:r>
      <w:proofErr w:type="spellEnd"/>
      <w:r>
        <w:rPr>
          <w:rFonts w:ascii="Times New Roman" w:hAnsi="Times New Roman" w:cs="Times New Roman"/>
          <w:sz w:val="24"/>
          <w:szCs w:val="24"/>
        </w:rPr>
        <w:t xml:space="preserve">, электролитическая диссоциация, реакции ионного обмена,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Pr>
          <w:rFonts w:ascii="Times New Roman" w:hAnsi="Times New Roman" w:cs="Times New Roman"/>
          <w:sz w:val="24"/>
          <w:szCs w:val="24"/>
        </w:rPr>
        <w:t xml:space="preserve"> реакции, скорость химической реакции, катализатор, предельно допустимая концентрация (ПДК), коррозия металлов, сплавы;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представление о периодической зависимости свойств химических элементов (радиус атома, </w:t>
      </w: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Pr>
          <w:rFonts w:ascii="Times New Roman" w:hAnsi="Times New Roman" w:cs="Times New Roman"/>
          <w:sz w:val="24"/>
          <w:szCs w:val="24"/>
        </w:rPr>
        <w:t>хлороводород</w:t>
      </w:r>
      <w:proofErr w:type="spellEnd"/>
      <w:r>
        <w:rPr>
          <w:rFonts w:ascii="Times New Roman" w:hAnsi="Times New Roman" w:cs="Times New Roman"/>
          <w:sz w:val="24"/>
          <w:szCs w:val="24"/>
        </w:rPr>
        <w:t>, сероводород, оксиды и гидроксиды металлов I - II</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умение составлять молекулярные и ионные уравнения реакций (в том числе реакций ионного обмена и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наличие практических навыков планирования и осуществления следующих химических экспериментов: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и описание физических свойств веществ;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физическими и химическими явлениями;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опыты, иллюстрирующие признаки протекания химических реакций;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способов разделения смесей;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кислорода и изучение его свойств;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водорода и изучение его свойств;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углекислого газа и изучение его свойств;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аммиака и изучение его свойств;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приготовление растворов с определенной массовой долей растворенного вещества;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 и описание свойств неорганических веществ различных классов;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взаимодействия кислот с металлами, оксидами металлов, растворимыми и нерастворимыми основаниями, солями;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нерастворимых оснований;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вытеснение одного металла другим из раствора соли;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 амфотерных свойств гидроксидов алюминия и цинка;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экспериментальных задач по теме "Электролитическая диссоциация";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экспериментальных задач по теме "Важнейшие неметаллы и их соединения";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экспериментальных задач по теме "Важнейшие металлы и их соединения";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химические эксперименты, иллюстрирующие признаки протекания реакций ионного обмена;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качественные реакции на присутствующие в водных растворах ионы: хлори</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бромид-, иодид-, сульфат-, фосфат-, карбонат-, силикат-анионы, гидроксид-ионы, катионы аммония, магния, кальция, алюминия, железа (2+) и железа (3+), меди (2+), цинка;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представлять результаты эксперимента в форме выводов, доказательств, графиков и </w:t>
      </w:r>
      <w:r>
        <w:rPr>
          <w:rFonts w:ascii="Times New Roman" w:hAnsi="Times New Roman" w:cs="Times New Roman"/>
          <w:sz w:val="24"/>
          <w:szCs w:val="24"/>
        </w:rPr>
        <w:lastRenderedPageBreak/>
        <w:t>таблиц и выявлять эмпирические закономерности;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Pr>
          <w:rFonts w:ascii="Times New Roman" w:hAnsi="Times New Roman" w:cs="Times New Roman"/>
          <w:sz w:val="24"/>
          <w:szCs w:val="24"/>
        </w:rPr>
        <w:t>интернет-ресурсы</w:t>
      </w:r>
      <w:proofErr w:type="spellEnd"/>
      <w:r>
        <w:rPr>
          <w:rFonts w:ascii="Times New Roman" w:hAnsi="Times New Roman" w:cs="Times New Roman"/>
          <w:sz w:val="24"/>
          <w:szCs w:val="24"/>
        </w:rPr>
        <w:t>); умение объективно оценивать информацию о веществах, их превращениях и практическом применении.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45.7.4. По учебному предмету "Химия" (на углубленном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владение системой химических знаний и умение применять систему химических знаний, которая включает:</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Pr>
          <w:rFonts w:ascii="Times New Roman" w:hAnsi="Times New Roman" w:cs="Times New Roman"/>
          <w:sz w:val="24"/>
          <w:szCs w:val="24"/>
        </w:rPr>
        <w:t>ван</w:t>
      </w:r>
      <w:proofErr w:type="spellEnd"/>
      <w:r>
        <w:rPr>
          <w:rFonts w:ascii="Times New Roman" w:hAnsi="Times New Roman" w:cs="Times New Roman"/>
          <w:sz w:val="24"/>
          <w:szCs w:val="24"/>
        </w:rPr>
        <w:t>-дер-</w:t>
      </w:r>
      <w:proofErr w:type="spellStart"/>
      <w:r>
        <w:rPr>
          <w:rFonts w:ascii="Times New Roman" w:hAnsi="Times New Roman" w:cs="Times New Roman"/>
          <w:sz w:val="24"/>
          <w:szCs w:val="24"/>
        </w:rPr>
        <w:t>ваальсова</w:t>
      </w:r>
      <w:proofErr w:type="spellEnd"/>
      <w:r>
        <w:rPr>
          <w:rFonts w:ascii="Times New Roman" w:hAnsi="Times New Roman" w:cs="Times New Roman"/>
          <w:sz w:val="24"/>
          <w:szCs w:val="24"/>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основополагающие законы: закон Авогадро и его следствия, закон Гесса и его следствия, закон действующих масс;</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элементы химической термодинамики как одной из теоретических основ химии;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представление о периодической зависимости свойств химических элементов (кислотно-основные и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Pr>
          <w:rFonts w:ascii="Times New Roman" w:hAnsi="Times New Roman" w:cs="Times New Roman"/>
          <w:sz w:val="24"/>
          <w:szCs w:val="24"/>
        </w:rPr>
        <w:t>орбиталям</w:t>
      </w:r>
      <w:proofErr w:type="spellEnd"/>
      <w:r>
        <w:rPr>
          <w:rFonts w:ascii="Times New Roman" w:hAnsi="Times New Roman" w:cs="Times New Roman"/>
          <w:sz w:val="24"/>
          <w:szCs w:val="24"/>
        </w:rPr>
        <w:t xml:space="preserve"> атомов первых четырех периодов;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составлять молекулярные и ионные уравнения гидролиза солей и предсказывать характер среды в водных растворах солей;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w:t>
      </w:r>
      <w:r>
        <w:rPr>
          <w:rFonts w:ascii="Times New Roman" w:hAnsi="Times New Roman" w:cs="Times New Roman"/>
          <w:sz w:val="24"/>
          <w:szCs w:val="24"/>
        </w:rPr>
        <w:lastRenderedPageBreak/>
        <w:t>термодинамики;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наличие практических навыков планирования и осуществления химических экспериментов: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приготовление растворов с определенной молярной концентрацией растворенного вещества;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индикаторов (лакмуса, метилоранжа и фенолфталеина) для определения характера среды в растворах солей;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 амфотерных свойств гидроксида хрома (III);</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решать экспериментальные задачи по теме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-восстановительные реакции";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решать экспериментальные задачи по теме "Гидролиз солей";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качественные реакции на присутствующие в водных растворах сульфи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сульфид-, нитрат- и нитрит-анионы.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45.7.5. По учебному предмету "Биология" (на базовом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современной теории эволюции и основных свидетельствах эволюции;</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понимание вклада российских и зарубежных ученых в развитие биологических наук;</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умение интегрировать биологические знания со знаниями других учебных предметов;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45.7.6. По учебному предмету "Биология" (на углубленном уровне):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Pr>
          <w:rFonts w:ascii="Times New Roman" w:hAnsi="Times New Roman" w:cs="Times New Roman"/>
          <w:sz w:val="24"/>
          <w:szCs w:val="24"/>
        </w:rPr>
        <w:t>Вайнберга</w:t>
      </w:r>
      <w:proofErr w:type="spellEnd"/>
      <w:r>
        <w:rPr>
          <w:rFonts w:ascii="Times New Roman" w:hAnsi="Times New Roman" w:cs="Times New Roman"/>
          <w:sz w:val="24"/>
          <w:szCs w:val="24"/>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Pr>
          <w:rFonts w:ascii="Times New Roman" w:hAnsi="Times New Roman" w:cs="Times New Roman"/>
          <w:sz w:val="24"/>
          <w:szCs w:val="24"/>
        </w:rPr>
        <w:t>Глогера</w:t>
      </w:r>
      <w:proofErr w:type="spellEnd"/>
      <w:r>
        <w:rPr>
          <w:rFonts w:ascii="Times New Roman" w:hAnsi="Times New Roman" w:cs="Times New Roman"/>
          <w:sz w:val="24"/>
          <w:szCs w:val="24"/>
        </w:rPr>
        <w:t xml:space="preserve"> и Бергмана, основных геохимических циклов;</w:t>
      </w:r>
      <w:proofErr w:type="gramEnd"/>
      <w:r>
        <w:rPr>
          <w:rFonts w:ascii="Times New Roman" w:hAnsi="Times New Roman" w:cs="Times New Roman"/>
          <w:sz w:val="24"/>
          <w:szCs w:val="24"/>
        </w:rPr>
        <w:t xml:space="preserve">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Pr>
          <w:rFonts w:ascii="Times New Roman" w:hAnsi="Times New Roman" w:cs="Times New Roman"/>
          <w:sz w:val="24"/>
          <w:szCs w:val="24"/>
        </w:rPr>
        <w:t>геномики</w:t>
      </w:r>
      <w:proofErr w:type="spellEnd"/>
      <w:r>
        <w:rPr>
          <w:rFonts w:ascii="Times New Roman" w:hAnsi="Times New Roman" w:cs="Times New Roman"/>
          <w:sz w:val="24"/>
          <w:szCs w:val="24"/>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Pr>
          <w:rFonts w:ascii="Times New Roman" w:hAnsi="Times New Roman" w:cs="Times New Roman"/>
          <w:sz w:val="24"/>
          <w:szCs w:val="24"/>
        </w:rPr>
        <w:t>биоинформатики</w:t>
      </w:r>
      <w:proofErr w:type="spellEnd"/>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rPr>
          <w:rFonts w:ascii="Times New Roman" w:hAnsi="Times New Roman" w:cs="Times New Roman"/>
          <w:sz w:val="24"/>
          <w:szCs w:val="24"/>
        </w:rPr>
        <w:t xml:space="preserve"> умение понимать принципы этики биомедицинских исследований и клинических испытаний;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rPr>
          <w:rFonts w:ascii="Times New Roman" w:hAnsi="Times New Roman" w:cs="Times New Roman"/>
          <w:sz w:val="24"/>
          <w:szCs w:val="24"/>
        </w:rP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понимание особенностей </w:t>
      </w:r>
      <w:proofErr w:type="spellStart"/>
      <w:r>
        <w:rPr>
          <w:rFonts w:ascii="Times New Roman" w:hAnsi="Times New Roman" w:cs="Times New Roman"/>
          <w:sz w:val="24"/>
          <w:szCs w:val="24"/>
        </w:rPr>
        <w:t>надорганизменного</w:t>
      </w:r>
      <w:proofErr w:type="spellEnd"/>
      <w:r>
        <w:rPr>
          <w:rFonts w:ascii="Times New Roman" w:hAnsi="Times New Roman" w:cs="Times New Roman"/>
          <w:sz w:val="24"/>
          <w:szCs w:val="24"/>
        </w:rPr>
        <w:t xml:space="preserve"> уровня организации жизни; умение оперировать понятиями микрофлора, </w:t>
      </w:r>
      <w:proofErr w:type="spellStart"/>
      <w:r>
        <w:rPr>
          <w:rFonts w:ascii="Times New Roman" w:hAnsi="Times New Roman" w:cs="Times New Roman"/>
          <w:sz w:val="24"/>
          <w:szCs w:val="24"/>
        </w:rPr>
        <w:t>микробиом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микросимбионт</w:t>
      </w:r>
      <w:proofErr w:type="spellEnd"/>
      <w:r>
        <w:rPr>
          <w:rFonts w:ascii="Times New Roman" w:hAnsi="Times New Roman" w:cs="Times New Roman"/>
          <w:sz w:val="24"/>
          <w:szCs w:val="24"/>
        </w:rPr>
        <w:t xml:space="preserve">;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w:t>
      </w:r>
      <w:proofErr w:type="gramStart"/>
      <w:r>
        <w:rPr>
          <w:rFonts w:ascii="Times New Roman" w:hAnsi="Times New Roman" w:cs="Times New Roman"/>
          <w:sz w:val="24"/>
          <w:szCs w:val="24"/>
        </w:rPr>
        <w:t>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1" w:anchor="l8"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понимание вклада представителей различных народов России в формирование ее цивилизационного наследия;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2" w:anchor="l8"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понимание ценности многообразия культурных укладов народов Российской Федерации;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3" w:anchor="l9"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поддержку интереса к традициям собственного народа и народов, проживающих в Российской Федерации;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4" w:anchor="l9"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знание исторических примеров взаимопомощи и сотрудничества народов Российской Федерации;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5" w:anchor="l9"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формирование уважительного отношения к национальным и этническим ценностям, религиозным чувствам народов Российской Федерации;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6" w:anchor="l9"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осознание ценности межнационального и межрелигиозного согласия;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7" w:anchor="l9"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представлений об образцах и примерах традиционного духовного наследия народов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8" w:anchor="l9" w:history="1">
        <w:r>
          <w:rPr>
            <w:rFonts w:ascii="Times New Roman" w:hAnsi="Times New Roman" w:cs="Times New Roman"/>
            <w:sz w:val="24"/>
            <w:szCs w:val="24"/>
            <w:u w:val="single"/>
          </w:rPr>
          <w:t>от 18.07.2022 N 568</w:t>
        </w:r>
      </w:hyperlink>
      <w:r>
        <w:rPr>
          <w:rFonts w:ascii="Times New Roman" w:hAnsi="Times New Roman" w:cs="Times New Roman"/>
          <w:sz w:val="24"/>
          <w:szCs w:val="24"/>
        </w:rPr>
        <w:t>)</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45.9. Предметные результаты по предметной области "Искусство"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45.9.1. По учебному предмету "Изобразительное искусство":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Pr>
          <w:rFonts w:ascii="Times New Roman" w:hAnsi="Times New Roman" w:cs="Times New Roman"/>
          <w:sz w:val="24"/>
          <w:szCs w:val="24"/>
        </w:rPr>
        <w:t>цветоведения</w:t>
      </w:r>
      <w:proofErr w:type="spellEnd"/>
      <w:r>
        <w:rPr>
          <w:rFonts w:ascii="Times New Roman" w:hAnsi="Times New Roman" w:cs="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Pr>
          <w:rFonts w:ascii="Times New Roman" w:hAnsi="Times New Roman" w:cs="Times New Roman"/>
          <w:sz w:val="24"/>
          <w:szCs w:val="24"/>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создавать образы, используя все выразительные возможности </w:t>
      </w:r>
      <w:r>
        <w:rPr>
          <w:rFonts w:ascii="Times New Roman" w:hAnsi="Times New Roman" w:cs="Times New Roman"/>
          <w:sz w:val="24"/>
          <w:szCs w:val="24"/>
        </w:rPr>
        <w:lastRenderedPageBreak/>
        <w:t>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rPr>
          <w:rFonts w:ascii="Times New Roman" w:hAnsi="Times New Roman" w:cs="Times New Roman"/>
          <w:sz w:val="24"/>
          <w:szCs w:val="24"/>
        </w:rPr>
        <w:t xml:space="preserve">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выполнение учебно-творческих работ с применением различных материалов и техник.</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45.9.2. По учебному предмету "Музыка":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различать звучание отдельных музыкальных инструментов, виды хора и оркестра.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45.10. Предметные результаты по учебному предмету "Технология" предметной области "Технология"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целостного представления о </w:t>
      </w:r>
      <w:proofErr w:type="spellStart"/>
      <w:r>
        <w:rPr>
          <w:rFonts w:ascii="Times New Roman" w:hAnsi="Times New Roman" w:cs="Times New Roman"/>
          <w:sz w:val="24"/>
          <w:szCs w:val="24"/>
        </w:rPr>
        <w:t>техносфере</w:t>
      </w:r>
      <w:proofErr w:type="spellEnd"/>
      <w:r>
        <w:rPr>
          <w:rFonts w:ascii="Times New Roman" w:hAnsi="Times New Roman" w:cs="Times New Roman"/>
          <w:sz w:val="24"/>
          <w:szCs w:val="24"/>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w:t>
      </w:r>
      <w:r>
        <w:rPr>
          <w:rFonts w:ascii="Times New Roman" w:hAnsi="Times New Roman" w:cs="Times New Roman"/>
          <w:sz w:val="24"/>
          <w:szCs w:val="24"/>
        </w:rPr>
        <w:lastRenderedPageBreak/>
        <w:t>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умений устанавливать взаимосвязь знаний по разным учебным предметам для решения прикладных учебных задач;</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мире профессий, связанных с изучаемыми технологиями, их востребованности на рынке труда.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45.11. Предметные результаты по предметной области "Физическая культура и основы безопасности жизнедеятельности" должны обеспечивать:</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45.11.1. По учебному предмету "Физическая культура":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привычки к здоровому образу жизни и занятиям физической культурой;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w:t>
      </w:r>
      <w:r>
        <w:rPr>
          <w:rFonts w:ascii="Times New Roman" w:hAnsi="Times New Roman" w:cs="Times New Roman"/>
          <w:sz w:val="24"/>
          <w:szCs w:val="24"/>
        </w:rPr>
        <w:lastRenderedPageBreak/>
        <w:t>упражнениями;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выполнять комплексы общеразвивающих и корригирующих упражнений;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вправе самостоятельно определять последовательность модулей и количество часов для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45.11.2. По учебному предмету "Основы безопасности жизнедеятельности":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roofErr w:type="gramEnd"/>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чувства гордости за свою Родину, ответственного отношения к выполнению конституционного долга - защите Отечества;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понимание причин, механизмов возникновения и последствий распространенных </w:t>
      </w:r>
      <w:proofErr w:type="gramStart"/>
      <w:r>
        <w:rPr>
          <w:rFonts w:ascii="Times New Roman" w:hAnsi="Times New Roman" w:cs="Times New Roman"/>
          <w:sz w:val="24"/>
          <w:szCs w:val="24"/>
        </w:rPr>
        <w:t>видов</w:t>
      </w:r>
      <w:proofErr w:type="gramEnd"/>
      <w:r>
        <w:rPr>
          <w:rFonts w:ascii="Times New Roman" w:hAnsi="Times New Roman" w:cs="Times New Roman"/>
          <w:sz w:val="24"/>
          <w:szCs w:val="24"/>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w:t>
      </w:r>
      <w:r>
        <w:rPr>
          <w:rFonts w:ascii="Times New Roman" w:hAnsi="Times New Roman" w:cs="Times New Roman"/>
          <w:sz w:val="24"/>
          <w:szCs w:val="24"/>
        </w:rPr>
        <w:lastRenderedPageBreak/>
        <w:t>инородных тел в верхние дыхательные пути, травмах различных областей тела, ожогах, отморожениях, отравлениях;</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3363CA"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вправе самостоятельно определять последовательность модулей для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модулей учебного предмета "Основы безопасности жизнедеятельности".</w:t>
      </w:r>
    </w:p>
    <w:p w:rsidR="00173207" w:rsidRDefault="001732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Требования к предметным,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xml:space="preserve">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9" w:anchor="l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sectPr w:rsidR="001732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95"/>
    <w:rsid w:val="00173207"/>
    <w:rsid w:val="003148C5"/>
    <w:rsid w:val="003363CA"/>
    <w:rsid w:val="00C0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67668" TargetMode="External"/><Relationship Id="rId18" Type="http://schemas.openxmlformats.org/officeDocument/2006/relationships/hyperlink" Target="https://normativ.kontur.ru/document?moduleid=1&amp;documentid=441853" TargetMode="External"/><Relationship Id="rId26" Type="http://schemas.openxmlformats.org/officeDocument/2006/relationships/hyperlink" Target="https://normativ.kontur.ru/document?moduleid=1&amp;documentid=428031" TargetMode="External"/><Relationship Id="rId39" Type="http://schemas.openxmlformats.org/officeDocument/2006/relationships/hyperlink" Target="https://normativ.kontur.ru/document?moduleid=1&amp;documentid=429458" TargetMode="External"/><Relationship Id="rId21" Type="http://schemas.openxmlformats.org/officeDocument/2006/relationships/hyperlink" Target="https://normativ.kontur.ru/document?moduleid=1&amp;documentid=441853" TargetMode="External"/><Relationship Id="rId34" Type="http://schemas.openxmlformats.org/officeDocument/2006/relationships/hyperlink" Target="https://normativ.kontur.ru/document?moduleid=9&amp;documentid=379740" TargetMode="External"/><Relationship Id="rId42" Type="http://schemas.openxmlformats.org/officeDocument/2006/relationships/hyperlink" Target="https://normativ.kontur.ru/document?moduleid=9&amp;documentid=385026" TargetMode="External"/><Relationship Id="rId47" Type="http://schemas.openxmlformats.org/officeDocument/2006/relationships/hyperlink" Target="https://normativ.kontur.ru/document?moduleid=1&amp;documentid=395751" TargetMode="External"/><Relationship Id="rId50" Type="http://schemas.openxmlformats.org/officeDocument/2006/relationships/hyperlink" Target="https://normativ.kontur.ru/document?moduleid=9&amp;documentid=385026" TargetMode="External"/><Relationship Id="rId55" Type="http://schemas.openxmlformats.org/officeDocument/2006/relationships/hyperlink" Target="https://normativ.kontur.ru/document?moduleid=1&amp;documentid=429458" TargetMode="External"/><Relationship Id="rId63" Type="http://schemas.openxmlformats.org/officeDocument/2006/relationships/hyperlink" Target="https://normativ.kontur.ru/document?moduleid=1&amp;documentid=441853" TargetMode="External"/><Relationship Id="rId68" Type="http://schemas.openxmlformats.org/officeDocument/2006/relationships/hyperlink" Target="https://normativ.kontur.ru/document?moduleid=1&amp;documentid=441853" TargetMode="External"/><Relationship Id="rId76" Type="http://schemas.openxmlformats.org/officeDocument/2006/relationships/hyperlink" Target="https://normativ.kontur.ru/document?moduleid=1&amp;documentid=429458" TargetMode="External"/><Relationship Id="rId7" Type="http://schemas.openxmlformats.org/officeDocument/2006/relationships/hyperlink" Target="https://normativ.kontur.ru/document?moduleid=1&amp;documentid=391599" TargetMode="External"/><Relationship Id="rId71" Type="http://schemas.openxmlformats.org/officeDocument/2006/relationships/hyperlink" Target="https://normativ.kontur.ru/document?moduleid=1&amp;documentid=429458"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441853" TargetMode="External"/><Relationship Id="rId29" Type="http://schemas.openxmlformats.org/officeDocument/2006/relationships/hyperlink" Target="https://normativ.kontur.ru/document?moduleid=9&amp;documentid=385026" TargetMode="External"/><Relationship Id="rId11" Type="http://schemas.openxmlformats.org/officeDocument/2006/relationships/hyperlink" Target="https://normativ.kontur.ru/document?moduleid=1&amp;documentid=441853" TargetMode="External"/><Relationship Id="rId24" Type="http://schemas.openxmlformats.org/officeDocument/2006/relationships/hyperlink" Target="https://normativ.kontur.ru/document?moduleid=1&amp;documentid=428031" TargetMode="External"/><Relationship Id="rId32" Type="http://schemas.openxmlformats.org/officeDocument/2006/relationships/hyperlink" Target="https://normativ.kontur.ru/document?moduleid=9&amp;documentid=379740" TargetMode="External"/><Relationship Id="rId37" Type="http://schemas.openxmlformats.org/officeDocument/2006/relationships/hyperlink" Target="https://normativ.kontur.ru/document?moduleid=9&amp;documentid=385026" TargetMode="External"/><Relationship Id="rId40" Type="http://schemas.openxmlformats.org/officeDocument/2006/relationships/hyperlink" Target="https://normativ.kontur.ru/document?moduleid=1&amp;documentid=441853" TargetMode="External"/><Relationship Id="rId45" Type="http://schemas.openxmlformats.org/officeDocument/2006/relationships/hyperlink" Target="https://normativ.kontur.ru/document?moduleid=9&amp;documentid=379740" TargetMode="External"/><Relationship Id="rId53" Type="http://schemas.openxmlformats.org/officeDocument/2006/relationships/hyperlink" Target="https://normativ.kontur.ru/document?moduleid=1&amp;documentid=427840" TargetMode="External"/><Relationship Id="rId58" Type="http://schemas.openxmlformats.org/officeDocument/2006/relationships/hyperlink" Target="https://normativ.kontur.ru/document?moduleid=1&amp;documentid=395751" TargetMode="External"/><Relationship Id="rId66" Type="http://schemas.openxmlformats.org/officeDocument/2006/relationships/hyperlink" Target="https://normativ.kontur.ru/document?moduleid=1&amp;documentid=441853" TargetMode="External"/><Relationship Id="rId74" Type="http://schemas.openxmlformats.org/officeDocument/2006/relationships/hyperlink" Target="https://normativ.kontur.ru/document?moduleid=1&amp;documentid=429458" TargetMode="External"/><Relationship Id="rId79" Type="http://schemas.openxmlformats.org/officeDocument/2006/relationships/hyperlink" Target="https://normativ.kontur.ru/document?moduleid=1&amp;documentid=441853" TargetMode="External"/><Relationship Id="rId5" Type="http://schemas.openxmlformats.org/officeDocument/2006/relationships/hyperlink" Target="https://normativ.kontur.ru/document?moduleid=1&amp;documentid=429458" TargetMode="External"/><Relationship Id="rId61" Type="http://schemas.openxmlformats.org/officeDocument/2006/relationships/hyperlink" Target="https://normativ.kontur.ru/document?moduleid=1&amp;documentid=428031" TargetMode="External"/><Relationship Id="rId10" Type="http://schemas.openxmlformats.org/officeDocument/2006/relationships/hyperlink" Target="https://normativ.kontur.ru/document?moduleid=1&amp;documentid=429458" TargetMode="External"/><Relationship Id="rId19" Type="http://schemas.openxmlformats.org/officeDocument/2006/relationships/hyperlink" Target="https://normativ.kontur.ru/document?moduleid=1&amp;documentid=441853" TargetMode="External"/><Relationship Id="rId31" Type="http://schemas.openxmlformats.org/officeDocument/2006/relationships/hyperlink" Target="https://normativ.kontur.ru/document?moduleid=9&amp;documentid=385026" TargetMode="External"/><Relationship Id="rId44" Type="http://schemas.openxmlformats.org/officeDocument/2006/relationships/hyperlink" Target="https://normativ.kontur.ru/document?moduleid=9&amp;documentid=385026" TargetMode="External"/><Relationship Id="rId52" Type="http://schemas.openxmlformats.org/officeDocument/2006/relationships/hyperlink" Target="https://normativ.kontur.ru/document?moduleid=1&amp;documentid=428451" TargetMode="External"/><Relationship Id="rId60" Type="http://schemas.openxmlformats.org/officeDocument/2006/relationships/hyperlink" Target="https://normativ.kontur.ru/document?moduleid=1&amp;documentid=428031" TargetMode="External"/><Relationship Id="rId65" Type="http://schemas.openxmlformats.org/officeDocument/2006/relationships/hyperlink" Target="https://normativ.kontur.ru/document?moduleid=1&amp;documentid=441853" TargetMode="External"/><Relationship Id="rId73" Type="http://schemas.openxmlformats.org/officeDocument/2006/relationships/hyperlink" Target="https://normativ.kontur.ru/document?moduleid=1&amp;documentid=429458" TargetMode="External"/><Relationship Id="rId78" Type="http://schemas.openxmlformats.org/officeDocument/2006/relationships/hyperlink" Target="https://normativ.kontur.ru/document?moduleid=1&amp;documentid=429458"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387922" TargetMode="External"/><Relationship Id="rId14" Type="http://schemas.openxmlformats.org/officeDocument/2006/relationships/hyperlink" Target="https://normativ.kontur.ru/document?moduleid=1&amp;documentid=367668" TargetMode="External"/><Relationship Id="rId22" Type="http://schemas.openxmlformats.org/officeDocument/2006/relationships/hyperlink" Target="https://normativ.kontur.ru/document?moduleid=1&amp;documentid=441853" TargetMode="External"/><Relationship Id="rId27" Type="http://schemas.openxmlformats.org/officeDocument/2006/relationships/hyperlink" Target="https://normativ.kontur.ru/document?moduleid=1&amp;documentid=428031" TargetMode="External"/><Relationship Id="rId30" Type="http://schemas.openxmlformats.org/officeDocument/2006/relationships/hyperlink" Target="https://normativ.kontur.ru/document?moduleid=9&amp;documentid=379740" TargetMode="External"/><Relationship Id="rId35" Type="http://schemas.openxmlformats.org/officeDocument/2006/relationships/hyperlink" Target="https://normativ.kontur.ru/document?moduleid=1&amp;documentid=429458" TargetMode="External"/><Relationship Id="rId43" Type="http://schemas.openxmlformats.org/officeDocument/2006/relationships/hyperlink" Target="https://normativ.kontur.ru/document?moduleid=9&amp;documentid=379740" TargetMode="External"/><Relationship Id="rId48" Type="http://schemas.openxmlformats.org/officeDocument/2006/relationships/hyperlink" Target="https://normativ.kontur.ru/document?moduleid=9&amp;documentid=385026" TargetMode="External"/><Relationship Id="rId56" Type="http://schemas.openxmlformats.org/officeDocument/2006/relationships/hyperlink" Target="https://normativ.kontur.ru/document?moduleid=1&amp;documentid=429458" TargetMode="External"/><Relationship Id="rId64" Type="http://schemas.openxmlformats.org/officeDocument/2006/relationships/hyperlink" Target="https://normativ.kontur.ru/document?moduleid=1&amp;documentid=439197" TargetMode="External"/><Relationship Id="rId69" Type="http://schemas.openxmlformats.org/officeDocument/2006/relationships/hyperlink" Target="https://normativ.kontur.ru/document?moduleid=1&amp;documentid=441853" TargetMode="External"/><Relationship Id="rId77" Type="http://schemas.openxmlformats.org/officeDocument/2006/relationships/hyperlink" Target="https://normativ.kontur.ru/document?moduleid=1&amp;documentid=429458" TargetMode="External"/><Relationship Id="rId8" Type="http://schemas.openxmlformats.org/officeDocument/2006/relationships/hyperlink" Target="https://normativ.kontur.ru/document?moduleid=1&amp;documentid=405695" TargetMode="External"/><Relationship Id="rId51" Type="http://schemas.openxmlformats.org/officeDocument/2006/relationships/hyperlink" Target="https://normativ.kontur.ru/document?moduleid=9&amp;documentid=379740" TargetMode="External"/><Relationship Id="rId72" Type="http://schemas.openxmlformats.org/officeDocument/2006/relationships/hyperlink" Target="https://normativ.kontur.ru/document?moduleid=1&amp;documentid=42945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normativ.kontur.ru/document?moduleid=1&amp;documentid=428031" TargetMode="External"/><Relationship Id="rId17" Type="http://schemas.openxmlformats.org/officeDocument/2006/relationships/hyperlink" Target="https://normativ.kontur.ru/document?moduleid=1&amp;documentid=440405" TargetMode="External"/><Relationship Id="rId25" Type="http://schemas.openxmlformats.org/officeDocument/2006/relationships/hyperlink" Target="https://normativ.kontur.ru/document?moduleid=1&amp;documentid=428031" TargetMode="External"/><Relationship Id="rId33" Type="http://schemas.openxmlformats.org/officeDocument/2006/relationships/hyperlink" Target="https://normativ.kontur.ru/document?moduleid=9&amp;documentid=385026" TargetMode="External"/><Relationship Id="rId38" Type="http://schemas.openxmlformats.org/officeDocument/2006/relationships/hyperlink" Target="https://normativ.kontur.ru/document?moduleid=9&amp;documentid=379740" TargetMode="External"/><Relationship Id="rId46" Type="http://schemas.openxmlformats.org/officeDocument/2006/relationships/hyperlink" Target="https://normativ.kontur.ru/document?moduleid=1&amp;documentid=428102" TargetMode="External"/><Relationship Id="rId59" Type="http://schemas.openxmlformats.org/officeDocument/2006/relationships/hyperlink" Target="https://normativ.kontur.ru/document?moduleid=1&amp;documentid=429458" TargetMode="External"/><Relationship Id="rId67" Type="http://schemas.openxmlformats.org/officeDocument/2006/relationships/hyperlink" Target="https://normativ.kontur.ru/document?moduleid=1&amp;documentid=441853" TargetMode="External"/><Relationship Id="rId20" Type="http://schemas.openxmlformats.org/officeDocument/2006/relationships/hyperlink" Target="https://normativ.kontur.ru/document?moduleid=1&amp;documentid=441853" TargetMode="External"/><Relationship Id="rId41" Type="http://schemas.openxmlformats.org/officeDocument/2006/relationships/hyperlink" Target="https://normativ.kontur.ru/document?moduleid=1&amp;documentid=441853" TargetMode="External"/><Relationship Id="rId54" Type="http://schemas.openxmlformats.org/officeDocument/2006/relationships/hyperlink" Target="https://normativ.kontur.ru/document?moduleid=1&amp;documentid=429458" TargetMode="External"/><Relationship Id="rId62" Type="http://schemas.openxmlformats.org/officeDocument/2006/relationships/hyperlink" Target="https://normativ.kontur.ru/document?moduleid=1&amp;documentid=440405" TargetMode="External"/><Relationship Id="rId70" Type="http://schemas.openxmlformats.org/officeDocument/2006/relationships/hyperlink" Target="https://normativ.kontur.ru/document?moduleid=1&amp;documentid=441853" TargetMode="External"/><Relationship Id="rId75" Type="http://schemas.openxmlformats.org/officeDocument/2006/relationships/hyperlink" Target="https://normativ.kontur.ru/document?moduleid=1&amp;documentid=429458" TargetMode="External"/><Relationship Id="rId1" Type="http://schemas.openxmlformats.org/officeDocument/2006/relationships/styles" Target="styles.xml"/><Relationship Id="rId6" Type="http://schemas.openxmlformats.org/officeDocument/2006/relationships/hyperlink" Target="https://normativ.kontur.ru/document?moduleid=1&amp;documentid=441853" TargetMode="External"/><Relationship Id="rId15" Type="http://schemas.openxmlformats.org/officeDocument/2006/relationships/hyperlink" Target="https://normativ.kontur.ru/document?moduleid=1&amp;documentid=441853" TargetMode="External"/><Relationship Id="rId23" Type="http://schemas.openxmlformats.org/officeDocument/2006/relationships/hyperlink" Target="https://normativ.kontur.ru/document?moduleid=1&amp;documentid=428031" TargetMode="External"/><Relationship Id="rId28" Type="http://schemas.openxmlformats.org/officeDocument/2006/relationships/hyperlink" Target="https://normativ.kontur.ru/document?moduleid=1&amp;documentid=429458" TargetMode="External"/><Relationship Id="rId36" Type="http://schemas.openxmlformats.org/officeDocument/2006/relationships/hyperlink" Target="https://normativ.kontur.ru/document?moduleid=1&amp;documentid=429458" TargetMode="External"/><Relationship Id="rId49" Type="http://schemas.openxmlformats.org/officeDocument/2006/relationships/hyperlink" Target="https://normativ.kontur.ru/document?moduleid=9&amp;documentid=379740" TargetMode="External"/><Relationship Id="rId57" Type="http://schemas.openxmlformats.org/officeDocument/2006/relationships/hyperlink" Target="https://normativ.kontur.ru/document?moduleid=1&amp;documentid=428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36198</Words>
  <Characters>206335</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Homebook</dc:creator>
  <cp:lastModifiedBy>Home</cp:lastModifiedBy>
  <cp:revision>2</cp:revision>
  <cp:lastPrinted>2023-04-24T19:28:00Z</cp:lastPrinted>
  <dcterms:created xsi:type="dcterms:W3CDTF">2023-04-24T19:31:00Z</dcterms:created>
  <dcterms:modified xsi:type="dcterms:W3CDTF">2023-04-24T19:31:00Z</dcterms:modified>
</cp:coreProperties>
</file>